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12" w:rsidRDefault="008F2612">
      <w:pPr>
        <w:jc w:val="center"/>
        <w:rPr>
          <w:rFonts w:ascii="Calibri" w:hAnsi="Calibri"/>
          <w:sz w:val="28"/>
          <w:szCs w:val="28"/>
          <w:u w:val="single"/>
        </w:rPr>
      </w:pPr>
    </w:p>
    <w:p w:rsidR="001410C1" w:rsidRPr="00DA0D51" w:rsidRDefault="008F2612" w:rsidP="008F2612">
      <w:pPr>
        <w:rPr>
          <w:rFonts w:ascii="Calibri" w:hAnsi="Calibri"/>
          <w:i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ab/>
      </w:r>
      <w:r w:rsidRPr="00DA0D51">
        <w:rPr>
          <w:rFonts w:ascii="Calibri" w:hAnsi="Calibri"/>
          <w:i/>
          <w:sz w:val="24"/>
          <w:szCs w:val="28"/>
        </w:rPr>
        <w:t xml:space="preserve">Remito a Ud., y por su intermedio a quien corresponda, Nota de </w:t>
      </w:r>
      <w:r w:rsidRPr="00DA0D51">
        <w:rPr>
          <w:rFonts w:ascii="Calibri" w:hAnsi="Calibri"/>
          <w:b/>
          <w:i/>
          <w:sz w:val="24"/>
          <w:szCs w:val="28"/>
        </w:rPr>
        <w:t>Licitación</w:t>
      </w:r>
      <w:r w:rsidR="00152EBC">
        <w:rPr>
          <w:rFonts w:ascii="Calibri" w:hAnsi="Calibri"/>
          <w:b/>
          <w:i/>
          <w:sz w:val="24"/>
          <w:szCs w:val="28"/>
        </w:rPr>
        <w:t xml:space="preserve"> P</w:t>
      </w:r>
      <w:r w:rsidR="00AF2C26">
        <w:rPr>
          <w:rFonts w:ascii="Calibri" w:hAnsi="Calibri"/>
          <w:b/>
          <w:i/>
          <w:sz w:val="24"/>
          <w:szCs w:val="28"/>
        </w:rPr>
        <w:t>ública</w:t>
      </w:r>
      <w:r w:rsidRPr="00DA0D51">
        <w:rPr>
          <w:rFonts w:ascii="Calibri" w:hAnsi="Calibri"/>
          <w:b/>
          <w:i/>
          <w:sz w:val="24"/>
          <w:szCs w:val="28"/>
        </w:rPr>
        <w:t xml:space="preserve"> Nº 0</w:t>
      </w:r>
      <w:r w:rsidR="001B30AD">
        <w:rPr>
          <w:rFonts w:ascii="Calibri" w:hAnsi="Calibri"/>
          <w:b/>
          <w:i/>
          <w:sz w:val="24"/>
          <w:szCs w:val="28"/>
        </w:rPr>
        <w:t>1</w:t>
      </w:r>
      <w:r w:rsidRPr="00DA0D51">
        <w:rPr>
          <w:rFonts w:ascii="Calibri" w:hAnsi="Calibri"/>
          <w:b/>
          <w:i/>
          <w:sz w:val="24"/>
          <w:szCs w:val="28"/>
        </w:rPr>
        <w:t>/20</w:t>
      </w:r>
      <w:r w:rsidR="009A2925">
        <w:rPr>
          <w:rFonts w:ascii="Calibri" w:hAnsi="Calibri"/>
          <w:b/>
          <w:i/>
          <w:sz w:val="24"/>
          <w:szCs w:val="28"/>
        </w:rPr>
        <w:t>2</w:t>
      </w:r>
      <w:r w:rsidR="001B30AD">
        <w:rPr>
          <w:rFonts w:ascii="Calibri" w:hAnsi="Calibri"/>
          <w:b/>
          <w:i/>
          <w:sz w:val="24"/>
          <w:szCs w:val="28"/>
        </w:rPr>
        <w:t>2</w:t>
      </w:r>
      <w:r w:rsidRPr="00DA0D51">
        <w:rPr>
          <w:rFonts w:ascii="Calibri" w:hAnsi="Calibri"/>
          <w:i/>
          <w:sz w:val="24"/>
          <w:szCs w:val="28"/>
        </w:rPr>
        <w:t xml:space="preserve">, para ser publicada </w:t>
      </w:r>
      <w:r w:rsidR="00EC6D5F" w:rsidRPr="00DA0D51">
        <w:rPr>
          <w:rFonts w:ascii="Calibri" w:hAnsi="Calibri"/>
          <w:i/>
          <w:sz w:val="24"/>
          <w:szCs w:val="28"/>
        </w:rPr>
        <w:t xml:space="preserve">en </w:t>
      </w:r>
      <w:r w:rsidR="00DA0D51" w:rsidRPr="00DA0D51">
        <w:rPr>
          <w:rFonts w:ascii="Calibri" w:hAnsi="Calibri"/>
          <w:i/>
          <w:sz w:val="24"/>
          <w:szCs w:val="28"/>
        </w:rPr>
        <w:t>el medio de Difusión</w:t>
      </w:r>
      <w:r w:rsidR="00EC6D5F" w:rsidRPr="00DA0D51">
        <w:rPr>
          <w:rFonts w:ascii="Calibri" w:hAnsi="Calibri"/>
          <w:i/>
          <w:sz w:val="24"/>
          <w:szCs w:val="28"/>
        </w:rPr>
        <w:t xml:space="preserve"> que Ud. administra</w:t>
      </w:r>
      <w:r w:rsidR="001410C1" w:rsidRPr="00DA0D51">
        <w:rPr>
          <w:rFonts w:ascii="Calibri" w:hAnsi="Calibri"/>
          <w:i/>
          <w:sz w:val="24"/>
          <w:szCs w:val="28"/>
        </w:rPr>
        <w:t>,</w:t>
      </w:r>
      <w:r w:rsidR="00DA0D51" w:rsidRPr="00DA0D51">
        <w:rPr>
          <w:rFonts w:ascii="Calibri" w:hAnsi="Calibri"/>
          <w:i/>
          <w:sz w:val="24"/>
          <w:szCs w:val="28"/>
        </w:rPr>
        <w:t xml:space="preserve"> </w:t>
      </w:r>
      <w:r w:rsidR="006F3A40" w:rsidRPr="00DA0D51">
        <w:rPr>
          <w:rFonts w:ascii="Calibri" w:hAnsi="Calibri"/>
          <w:i/>
          <w:sz w:val="24"/>
          <w:szCs w:val="28"/>
        </w:rPr>
        <w:t xml:space="preserve">desde el día </w:t>
      </w:r>
      <w:r w:rsidR="00AF2C26">
        <w:rPr>
          <w:rFonts w:ascii="Calibri" w:hAnsi="Calibri"/>
          <w:i/>
          <w:sz w:val="24"/>
          <w:szCs w:val="28"/>
        </w:rPr>
        <w:t>09</w:t>
      </w:r>
      <w:r w:rsidR="005A4D7F">
        <w:rPr>
          <w:rFonts w:ascii="Calibri" w:hAnsi="Calibri"/>
          <w:i/>
          <w:sz w:val="24"/>
          <w:szCs w:val="28"/>
        </w:rPr>
        <w:t xml:space="preserve"> de </w:t>
      </w:r>
      <w:r w:rsidR="00AF2C26">
        <w:rPr>
          <w:rFonts w:ascii="Calibri" w:hAnsi="Calibri"/>
          <w:i/>
          <w:sz w:val="24"/>
          <w:szCs w:val="28"/>
        </w:rPr>
        <w:t>Mayo</w:t>
      </w:r>
      <w:r w:rsidR="006F3A40" w:rsidRPr="00DA0D51">
        <w:rPr>
          <w:rFonts w:ascii="Calibri" w:hAnsi="Calibri"/>
          <w:i/>
          <w:sz w:val="24"/>
          <w:szCs w:val="28"/>
        </w:rPr>
        <w:t xml:space="preserve"> </w:t>
      </w:r>
      <w:r w:rsidR="001410C1" w:rsidRPr="00DA0D51">
        <w:rPr>
          <w:rFonts w:ascii="Calibri" w:hAnsi="Calibri"/>
          <w:i/>
          <w:sz w:val="24"/>
          <w:szCs w:val="28"/>
        </w:rPr>
        <w:t xml:space="preserve">hasta el </w:t>
      </w:r>
      <w:r w:rsidR="00AF2C26">
        <w:rPr>
          <w:rFonts w:ascii="Calibri" w:hAnsi="Calibri"/>
          <w:i/>
          <w:sz w:val="24"/>
          <w:szCs w:val="28"/>
        </w:rPr>
        <w:t>20</w:t>
      </w:r>
      <w:r w:rsidR="001410C1" w:rsidRPr="00DA0D51">
        <w:rPr>
          <w:rFonts w:ascii="Calibri" w:hAnsi="Calibri"/>
          <w:i/>
          <w:sz w:val="24"/>
          <w:szCs w:val="28"/>
        </w:rPr>
        <w:t xml:space="preserve"> de</w:t>
      </w:r>
      <w:r w:rsidR="005A4D7F">
        <w:rPr>
          <w:rFonts w:ascii="Calibri" w:hAnsi="Calibri"/>
          <w:i/>
          <w:sz w:val="24"/>
          <w:szCs w:val="28"/>
        </w:rPr>
        <w:t xml:space="preserve"> </w:t>
      </w:r>
      <w:r w:rsidR="00AF2C26">
        <w:rPr>
          <w:rFonts w:ascii="Calibri" w:hAnsi="Calibri"/>
          <w:i/>
          <w:sz w:val="24"/>
          <w:szCs w:val="28"/>
        </w:rPr>
        <w:t>Mayo</w:t>
      </w:r>
      <w:r w:rsidR="001410C1" w:rsidRPr="00DA0D51">
        <w:rPr>
          <w:rFonts w:ascii="Calibri" w:hAnsi="Calibri"/>
          <w:i/>
          <w:sz w:val="24"/>
          <w:szCs w:val="28"/>
        </w:rPr>
        <w:t xml:space="preserve"> del corriente.</w:t>
      </w:r>
    </w:p>
    <w:p w:rsidR="008F2612" w:rsidRPr="00DA0D51" w:rsidRDefault="008F2612" w:rsidP="008F2612">
      <w:pPr>
        <w:rPr>
          <w:rFonts w:ascii="Calibri" w:hAnsi="Calibri"/>
          <w:i/>
          <w:sz w:val="24"/>
          <w:szCs w:val="28"/>
        </w:rPr>
      </w:pPr>
      <w:r w:rsidRPr="00DA0D51">
        <w:rPr>
          <w:rFonts w:ascii="Calibri" w:hAnsi="Calibri"/>
          <w:i/>
          <w:sz w:val="24"/>
          <w:szCs w:val="28"/>
        </w:rPr>
        <w:tab/>
        <w:t>Sin más aprovecho la oportunidad para saludarle muy atte.-</w:t>
      </w:r>
    </w:p>
    <w:p w:rsidR="00024DC3" w:rsidRDefault="00024DC3" w:rsidP="008F2612">
      <w:pPr>
        <w:rPr>
          <w:rFonts w:ascii="Calibri" w:hAnsi="Calibri"/>
          <w:sz w:val="28"/>
          <w:szCs w:val="28"/>
          <w:u w:val="single"/>
        </w:rPr>
      </w:pPr>
    </w:p>
    <w:p w:rsidR="00D612A6" w:rsidRPr="00154ECE" w:rsidRDefault="00D612A6">
      <w:pPr>
        <w:jc w:val="center"/>
        <w:rPr>
          <w:rFonts w:ascii="Calibri" w:hAnsi="Calibri"/>
          <w:sz w:val="28"/>
          <w:szCs w:val="28"/>
          <w:u w:val="single"/>
        </w:rPr>
      </w:pPr>
      <w:r w:rsidRPr="00154ECE">
        <w:rPr>
          <w:rFonts w:ascii="Calibri" w:hAnsi="Calibri"/>
          <w:sz w:val="28"/>
          <w:szCs w:val="28"/>
          <w:u w:val="single"/>
        </w:rPr>
        <w:t xml:space="preserve">     </w:t>
      </w:r>
      <w:r w:rsidR="00154ECE">
        <w:rPr>
          <w:rFonts w:ascii="Calibri" w:hAnsi="Calibri"/>
          <w:sz w:val="28"/>
          <w:szCs w:val="28"/>
          <w:u w:val="single"/>
        </w:rPr>
        <w:t xml:space="preserve">                                              </w:t>
      </w:r>
      <w:r w:rsidRPr="00154ECE">
        <w:rPr>
          <w:rFonts w:ascii="Calibri" w:hAnsi="Calibri"/>
          <w:sz w:val="28"/>
          <w:szCs w:val="28"/>
          <w:u w:val="single"/>
        </w:rPr>
        <w:t xml:space="preserve">                             </w:t>
      </w:r>
      <w:r w:rsidR="00DA7D7C" w:rsidRPr="00154ECE">
        <w:rPr>
          <w:rFonts w:ascii="Calibri" w:hAnsi="Calibri"/>
          <w:sz w:val="28"/>
          <w:szCs w:val="28"/>
          <w:u w:val="single"/>
        </w:rPr>
        <w:t xml:space="preserve">                         </w:t>
      </w:r>
      <w:r w:rsidRPr="00154ECE">
        <w:rPr>
          <w:rFonts w:ascii="Calibri" w:hAnsi="Calibri"/>
          <w:sz w:val="28"/>
          <w:szCs w:val="28"/>
          <w:u w:val="single"/>
        </w:rPr>
        <w:t xml:space="preserve">                 </w:t>
      </w:r>
      <w:r w:rsidR="00154ECE">
        <w:rPr>
          <w:rFonts w:ascii="Calibri" w:hAnsi="Calibri"/>
          <w:sz w:val="28"/>
          <w:szCs w:val="28"/>
          <w:u w:val="single"/>
        </w:rPr>
        <w:t xml:space="preserve">                       </w:t>
      </w:r>
      <w:r w:rsidRPr="00154ECE">
        <w:rPr>
          <w:rFonts w:ascii="Calibri" w:hAnsi="Calibri"/>
          <w:sz w:val="28"/>
          <w:szCs w:val="28"/>
          <w:u w:val="single"/>
        </w:rPr>
        <w:t>.</w:t>
      </w:r>
    </w:p>
    <w:p w:rsidR="00D612A6" w:rsidRPr="00154ECE" w:rsidRDefault="00D612A6">
      <w:pPr>
        <w:jc w:val="center"/>
        <w:rPr>
          <w:rFonts w:ascii="Calibri" w:hAnsi="Calibri"/>
          <w:u w:val="single"/>
        </w:rPr>
      </w:pPr>
    </w:p>
    <w:p w:rsidR="00AF2C26" w:rsidRPr="00154ECE" w:rsidRDefault="00AF2C26" w:rsidP="00AF2C26">
      <w:pPr>
        <w:jc w:val="center"/>
        <w:rPr>
          <w:rFonts w:asciiTheme="minorHAnsi" w:hAnsiTheme="minorHAnsi" w:cs="Arial"/>
          <w:b/>
          <w:sz w:val="32"/>
          <w:szCs w:val="28"/>
        </w:rPr>
      </w:pPr>
      <w:r w:rsidRPr="00154ECE">
        <w:rPr>
          <w:rFonts w:asciiTheme="minorHAnsi" w:hAnsiTheme="minorHAnsi" w:cs="Arial"/>
          <w:b/>
          <w:sz w:val="32"/>
          <w:szCs w:val="28"/>
        </w:rPr>
        <w:t>MUNICIPALIDAD DE MALABRIGO</w:t>
      </w:r>
    </w:p>
    <w:p w:rsidR="00AF2C26" w:rsidRPr="00154ECE" w:rsidRDefault="00AF2C26" w:rsidP="00AF2C26">
      <w:pPr>
        <w:jc w:val="center"/>
        <w:rPr>
          <w:rFonts w:asciiTheme="minorHAnsi" w:hAnsiTheme="minorHAnsi" w:cs="Arial"/>
          <w:b/>
          <w:sz w:val="32"/>
          <w:szCs w:val="28"/>
          <w:u w:val="single"/>
        </w:rPr>
      </w:pPr>
      <w:r>
        <w:rPr>
          <w:rFonts w:asciiTheme="minorHAnsi" w:hAnsiTheme="minorHAnsi" w:cs="Arial"/>
          <w:b/>
          <w:sz w:val="32"/>
          <w:szCs w:val="28"/>
          <w:u w:val="single"/>
        </w:rPr>
        <w:t>Decreto Nº 169/2022</w:t>
      </w:r>
    </w:p>
    <w:p w:rsidR="00AF2C26" w:rsidRPr="00154ECE" w:rsidRDefault="00AF2C26" w:rsidP="00AF2C26">
      <w:pPr>
        <w:jc w:val="center"/>
        <w:rPr>
          <w:rFonts w:asciiTheme="minorHAnsi" w:hAnsiTheme="minorHAnsi" w:cs="Arial"/>
          <w:b/>
          <w:sz w:val="32"/>
          <w:szCs w:val="28"/>
        </w:rPr>
      </w:pPr>
      <w:r w:rsidRPr="00154ECE">
        <w:rPr>
          <w:rFonts w:asciiTheme="minorHAnsi" w:hAnsiTheme="minorHAnsi" w:cs="Arial"/>
          <w:b/>
          <w:sz w:val="32"/>
          <w:szCs w:val="28"/>
        </w:rPr>
        <w:t>LICITACIÓN PÚBLICA Nº 0</w:t>
      </w:r>
      <w:r>
        <w:rPr>
          <w:rFonts w:asciiTheme="minorHAnsi" w:hAnsiTheme="minorHAnsi" w:cs="Arial"/>
          <w:b/>
          <w:sz w:val="32"/>
          <w:szCs w:val="28"/>
        </w:rPr>
        <w:t>1</w:t>
      </w:r>
      <w:r w:rsidRPr="00154ECE">
        <w:rPr>
          <w:rFonts w:asciiTheme="minorHAnsi" w:hAnsiTheme="minorHAnsi" w:cs="Arial"/>
          <w:b/>
          <w:sz w:val="32"/>
          <w:szCs w:val="28"/>
        </w:rPr>
        <w:t>/20</w:t>
      </w:r>
      <w:r>
        <w:rPr>
          <w:rFonts w:asciiTheme="minorHAnsi" w:hAnsiTheme="minorHAnsi" w:cs="Arial"/>
          <w:b/>
          <w:sz w:val="32"/>
          <w:szCs w:val="28"/>
        </w:rPr>
        <w:t>22</w:t>
      </w:r>
    </w:p>
    <w:p w:rsidR="00AF2C26" w:rsidRPr="00154ECE" w:rsidRDefault="00AF2C26" w:rsidP="00AF2C26">
      <w:pPr>
        <w:jc w:val="center"/>
        <w:rPr>
          <w:rFonts w:asciiTheme="minorHAnsi" w:hAnsiTheme="minorHAnsi" w:cs="Arial"/>
          <w:sz w:val="24"/>
          <w:szCs w:val="24"/>
        </w:rPr>
      </w:pPr>
    </w:p>
    <w:p w:rsidR="00AF2C26" w:rsidRDefault="00AF2C26" w:rsidP="00AF2C26">
      <w:pPr>
        <w:jc w:val="both"/>
        <w:rPr>
          <w:rFonts w:asciiTheme="minorHAnsi" w:hAnsiTheme="minorHAnsi" w:cs="Arial"/>
          <w:sz w:val="24"/>
          <w:szCs w:val="24"/>
        </w:rPr>
      </w:pPr>
      <w:r w:rsidRPr="00BA6E75">
        <w:rPr>
          <w:rFonts w:asciiTheme="minorHAnsi" w:hAnsiTheme="minorHAnsi" w:cs="Arial"/>
          <w:sz w:val="24"/>
          <w:szCs w:val="24"/>
          <w:u w:val="single"/>
        </w:rPr>
        <w:t>Objeto:</w:t>
      </w:r>
      <w:r w:rsidRPr="00BA6E75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A</w:t>
      </w:r>
      <w:r w:rsidRPr="00957FA9">
        <w:rPr>
          <w:rFonts w:asciiTheme="minorHAnsi" w:hAnsiTheme="minorHAnsi" w:cs="Arial"/>
          <w:sz w:val="24"/>
          <w:szCs w:val="24"/>
        </w:rPr>
        <w:t>dquisición de</w:t>
      </w:r>
      <w:r>
        <w:rPr>
          <w:rFonts w:asciiTheme="minorHAnsi" w:hAnsiTheme="minorHAnsi" w:cs="Arial"/>
          <w:sz w:val="24"/>
          <w:szCs w:val="24"/>
        </w:rPr>
        <w:t>:</w:t>
      </w:r>
    </w:p>
    <w:p w:rsidR="00AF2C26" w:rsidRPr="00CD438F" w:rsidRDefault="00AF2C26" w:rsidP="00AF2C26">
      <w:pPr>
        <w:pStyle w:val="Prrafodelista"/>
        <w:numPr>
          <w:ilvl w:val="0"/>
          <w:numId w:val="7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69 </w:t>
      </w:r>
      <w:r w:rsidRPr="00CD438F">
        <w:rPr>
          <w:rFonts w:ascii="Calibri" w:hAnsi="Calibri" w:cs="Calibri"/>
          <w:sz w:val="24"/>
          <w:szCs w:val="24"/>
        </w:rPr>
        <w:t>Artefactos Alumbrado Público LED, Potencia 180W o superior, Flujo Luminoso &gt;23.000 lm,</w:t>
      </w:r>
      <w:r>
        <w:rPr>
          <w:rFonts w:ascii="Calibri" w:hAnsi="Calibri" w:cs="Calibri"/>
          <w:sz w:val="24"/>
          <w:szCs w:val="24"/>
        </w:rPr>
        <w:t xml:space="preserve"> </w:t>
      </w:r>
      <w:r w:rsidRPr="00CD438F">
        <w:rPr>
          <w:rFonts w:ascii="Calibri" w:hAnsi="Calibri" w:cs="Calibri"/>
          <w:sz w:val="24"/>
          <w:szCs w:val="24"/>
        </w:rPr>
        <w:t>Rendimiento Lumínico min. &gt;130 lm/W y CCT &gt;5000 K</w:t>
      </w:r>
      <w:r>
        <w:rPr>
          <w:rFonts w:ascii="Calibri" w:hAnsi="Calibri" w:cs="Calibri"/>
          <w:sz w:val="24"/>
          <w:szCs w:val="24"/>
        </w:rPr>
        <w:t>.</w:t>
      </w:r>
    </w:p>
    <w:p w:rsidR="00AF2C26" w:rsidRPr="00CD438F" w:rsidRDefault="00AF2C26" w:rsidP="00AF2C26">
      <w:pPr>
        <w:pStyle w:val="Prrafodelista"/>
        <w:numPr>
          <w:ilvl w:val="0"/>
          <w:numId w:val="7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35 </w:t>
      </w:r>
      <w:r w:rsidRPr="00CD438F">
        <w:rPr>
          <w:rFonts w:ascii="Calibri" w:hAnsi="Calibri" w:cs="Calibri"/>
          <w:sz w:val="24"/>
          <w:szCs w:val="24"/>
        </w:rPr>
        <w:t>Barras de Tubo Negro Circular, Uso Mecánico ø114mm - e</w:t>
      </w:r>
      <w:proofErr w:type="gramStart"/>
      <w:r w:rsidRPr="00CD438F">
        <w:rPr>
          <w:rFonts w:ascii="Calibri" w:hAnsi="Calibri" w:cs="Calibri"/>
          <w:sz w:val="24"/>
          <w:szCs w:val="24"/>
        </w:rPr>
        <w:t>:4,10</w:t>
      </w:r>
      <w:proofErr w:type="gramEnd"/>
      <w:r w:rsidRPr="00CD438F">
        <w:rPr>
          <w:rFonts w:ascii="Calibri" w:hAnsi="Calibri" w:cs="Calibri"/>
          <w:sz w:val="24"/>
          <w:szCs w:val="24"/>
        </w:rPr>
        <w:t xml:space="preserve"> mm (x 6,40 </w:t>
      </w:r>
      <w:proofErr w:type="spellStart"/>
      <w:r w:rsidRPr="00CD438F">
        <w:rPr>
          <w:rFonts w:ascii="Calibri" w:hAnsi="Calibri" w:cs="Calibri"/>
          <w:sz w:val="24"/>
          <w:szCs w:val="24"/>
        </w:rPr>
        <w:t>mts</w:t>
      </w:r>
      <w:proofErr w:type="spellEnd"/>
      <w:r w:rsidRPr="00CD438F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.</w:t>
      </w:r>
    </w:p>
    <w:p w:rsidR="00AF2C26" w:rsidRPr="00CD438F" w:rsidRDefault="00AF2C26" w:rsidP="00AF2C26">
      <w:pPr>
        <w:pStyle w:val="Prrafodelista"/>
        <w:numPr>
          <w:ilvl w:val="0"/>
          <w:numId w:val="7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35 </w:t>
      </w:r>
      <w:r w:rsidRPr="00CD438F">
        <w:rPr>
          <w:rFonts w:ascii="Calibri" w:hAnsi="Calibri" w:cs="Calibri"/>
          <w:sz w:val="24"/>
          <w:szCs w:val="24"/>
        </w:rPr>
        <w:t>Barras de Tubo Negro Circular, Uso Mecánico ø88</w:t>
      </w:r>
      <w:proofErr w:type="gramStart"/>
      <w:r w:rsidRPr="00CD438F">
        <w:rPr>
          <w:rFonts w:ascii="Calibri" w:hAnsi="Calibri" w:cs="Calibri"/>
          <w:sz w:val="24"/>
          <w:szCs w:val="24"/>
        </w:rPr>
        <w:t>,9mm</w:t>
      </w:r>
      <w:proofErr w:type="gramEnd"/>
      <w:r w:rsidRPr="00CD438F">
        <w:rPr>
          <w:rFonts w:ascii="Calibri" w:hAnsi="Calibri" w:cs="Calibri"/>
          <w:sz w:val="24"/>
          <w:szCs w:val="24"/>
        </w:rPr>
        <w:t xml:space="preserve"> - e:3,65 mm (x 6,40 </w:t>
      </w:r>
      <w:proofErr w:type="spellStart"/>
      <w:r w:rsidRPr="00CD438F">
        <w:rPr>
          <w:rFonts w:ascii="Calibri" w:hAnsi="Calibri" w:cs="Calibri"/>
          <w:sz w:val="24"/>
          <w:szCs w:val="24"/>
        </w:rPr>
        <w:t>mts</w:t>
      </w:r>
      <w:proofErr w:type="spellEnd"/>
      <w:r w:rsidRPr="00CD438F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.</w:t>
      </w:r>
    </w:p>
    <w:p w:rsidR="00AF2C26" w:rsidRPr="00CD438F" w:rsidRDefault="00AF2C26" w:rsidP="00AF2C26">
      <w:pPr>
        <w:pStyle w:val="Prrafodelista"/>
        <w:numPr>
          <w:ilvl w:val="0"/>
          <w:numId w:val="7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24 </w:t>
      </w:r>
      <w:r w:rsidRPr="00CD438F">
        <w:rPr>
          <w:rFonts w:ascii="Calibri" w:hAnsi="Calibri" w:cs="Calibri"/>
          <w:sz w:val="24"/>
          <w:szCs w:val="24"/>
        </w:rPr>
        <w:t>Barras de Tubo Negro Circular, Uso Mecánico ø75mm - e</w:t>
      </w:r>
      <w:proofErr w:type="gramStart"/>
      <w:r w:rsidRPr="00CD438F">
        <w:rPr>
          <w:rFonts w:ascii="Calibri" w:hAnsi="Calibri" w:cs="Calibri"/>
          <w:sz w:val="24"/>
          <w:szCs w:val="24"/>
        </w:rPr>
        <w:t>:3,25</w:t>
      </w:r>
      <w:proofErr w:type="gramEnd"/>
      <w:r w:rsidRPr="00CD438F">
        <w:rPr>
          <w:rFonts w:ascii="Calibri" w:hAnsi="Calibri" w:cs="Calibri"/>
          <w:sz w:val="24"/>
          <w:szCs w:val="24"/>
        </w:rPr>
        <w:t xml:space="preserve"> mm (x 6,40 </w:t>
      </w:r>
      <w:proofErr w:type="spellStart"/>
      <w:r w:rsidRPr="00CD438F">
        <w:rPr>
          <w:rFonts w:ascii="Calibri" w:hAnsi="Calibri" w:cs="Calibri"/>
          <w:sz w:val="24"/>
          <w:szCs w:val="24"/>
        </w:rPr>
        <w:t>mts</w:t>
      </w:r>
      <w:proofErr w:type="spellEnd"/>
      <w:r w:rsidRPr="00CD438F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.</w:t>
      </w:r>
    </w:p>
    <w:p w:rsidR="00AF2C26" w:rsidRPr="00CD438F" w:rsidRDefault="00AF2C26" w:rsidP="00AF2C26">
      <w:pPr>
        <w:pStyle w:val="Prrafodelista"/>
        <w:numPr>
          <w:ilvl w:val="0"/>
          <w:numId w:val="7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24 </w:t>
      </w:r>
      <w:r w:rsidRPr="00CD438F">
        <w:rPr>
          <w:rFonts w:ascii="Calibri" w:hAnsi="Calibri" w:cs="Calibri"/>
          <w:sz w:val="24"/>
          <w:szCs w:val="24"/>
        </w:rPr>
        <w:t>Barras de Tubo Negro Circular, Uso Mecánico ø60mm - e</w:t>
      </w:r>
      <w:proofErr w:type="gramStart"/>
      <w:r w:rsidRPr="00CD438F">
        <w:rPr>
          <w:rFonts w:ascii="Calibri" w:hAnsi="Calibri" w:cs="Calibri"/>
          <w:sz w:val="24"/>
          <w:szCs w:val="24"/>
        </w:rPr>
        <w:t>:3,25</w:t>
      </w:r>
      <w:proofErr w:type="gramEnd"/>
      <w:r w:rsidRPr="00CD438F">
        <w:rPr>
          <w:rFonts w:ascii="Calibri" w:hAnsi="Calibri" w:cs="Calibri"/>
          <w:sz w:val="24"/>
          <w:szCs w:val="24"/>
        </w:rPr>
        <w:t xml:space="preserve"> mm (x 6,40 </w:t>
      </w:r>
      <w:proofErr w:type="spellStart"/>
      <w:r w:rsidRPr="00CD438F">
        <w:rPr>
          <w:rFonts w:ascii="Calibri" w:hAnsi="Calibri" w:cs="Calibri"/>
          <w:sz w:val="24"/>
          <w:szCs w:val="24"/>
        </w:rPr>
        <w:t>mts</w:t>
      </w:r>
      <w:proofErr w:type="spellEnd"/>
      <w:r w:rsidRPr="00CD438F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.</w:t>
      </w:r>
    </w:p>
    <w:p w:rsidR="00AF2C26" w:rsidRPr="00CD438F" w:rsidRDefault="00AF2C26" w:rsidP="00AF2C26">
      <w:pPr>
        <w:pStyle w:val="Prrafodelista"/>
        <w:numPr>
          <w:ilvl w:val="0"/>
          <w:numId w:val="7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69 </w:t>
      </w:r>
      <w:r w:rsidRPr="00CD438F">
        <w:rPr>
          <w:rFonts w:ascii="Calibri" w:hAnsi="Calibri" w:cs="Calibri"/>
          <w:sz w:val="24"/>
          <w:szCs w:val="24"/>
        </w:rPr>
        <w:t xml:space="preserve">Jabalina de Cu ø1/2" x 1,5 </w:t>
      </w:r>
      <w:proofErr w:type="spellStart"/>
      <w:r w:rsidRPr="00CD438F">
        <w:rPr>
          <w:rFonts w:ascii="Calibri" w:hAnsi="Calibri" w:cs="Calibri"/>
          <w:sz w:val="24"/>
          <w:szCs w:val="24"/>
        </w:rPr>
        <w:t>mt</w:t>
      </w:r>
      <w:proofErr w:type="spellEnd"/>
      <w:r>
        <w:rPr>
          <w:rFonts w:ascii="Calibri" w:hAnsi="Calibri" w:cs="Calibri"/>
          <w:sz w:val="24"/>
          <w:szCs w:val="24"/>
        </w:rPr>
        <w:t>.</w:t>
      </w:r>
      <w:r w:rsidRPr="00CD438F">
        <w:rPr>
          <w:rFonts w:ascii="Calibri" w:hAnsi="Calibri" w:cs="Calibri"/>
          <w:sz w:val="24"/>
          <w:szCs w:val="24"/>
        </w:rPr>
        <w:t xml:space="preserve"> con </w:t>
      </w:r>
      <w:proofErr w:type="spellStart"/>
      <w:r w:rsidRPr="00CD438F">
        <w:rPr>
          <w:rFonts w:ascii="Calibri" w:hAnsi="Calibri" w:cs="Calibri"/>
          <w:sz w:val="24"/>
          <w:szCs w:val="24"/>
        </w:rPr>
        <w:t>tomacable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:rsidR="00AF2C26" w:rsidRPr="00CD438F" w:rsidRDefault="00AF2C26" w:rsidP="00AF2C26">
      <w:pPr>
        <w:pStyle w:val="Prrafodelista"/>
        <w:numPr>
          <w:ilvl w:val="0"/>
          <w:numId w:val="7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2.070 </w:t>
      </w:r>
      <w:r w:rsidRPr="00CD438F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>e</w:t>
      </w:r>
      <w:r w:rsidRPr="00CD438F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>ro</w:t>
      </w:r>
      <w:r w:rsidRPr="00CD438F">
        <w:rPr>
          <w:rFonts w:ascii="Calibri" w:hAnsi="Calibri" w:cs="Calibri"/>
          <w:sz w:val="24"/>
          <w:szCs w:val="24"/>
        </w:rPr>
        <w:t>s de Cable de Conexión TPR Cu 2 x 2,5 mm2</w:t>
      </w:r>
      <w:r>
        <w:rPr>
          <w:rFonts w:ascii="Calibri" w:hAnsi="Calibri" w:cs="Calibri"/>
          <w:sz w:val="24"/>
          <w:szCs w:val="24"/>
        </w:rPr>
        <w:t>.</w:t>
      </w:r>
    </w:p>
    <w:p w:rsidR="00AF2C26" w:rsidRPr="00CD438F" w:rsidRDefault="00AF2C26" w:rsidP="00AF2C26">
      <w:pPr>
        <w:pStyle w:val="Prrafodelista"/>
        <w:numPr>
          <w:ilvl w:val="0"/>
          <w:numId w:val="7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260 Metros de </w:t>
      </w:r>
      <w:r w:rsidRPr="00CD438F">
        <w:rPr>
          <w:rFonts w:ascii="Calibri" w:hAnsi="Calibri" w:cs="Calibri"/>
          <w:sz w:val="24"/>
          <w:szCs w:val="24"/>
        </w:rPr>
        <w:t xml:space="preserve">Cable </w:t>
      </w:r>
      <w:proofErr w:type="spellStart"/>
      <w:r w:rsidRPr="00CD438F">
        <w:rPr>
          <w:rFonts w:ascii="Calibri" w:hAnsi="Calibri" w:cs="Calibri"/>
          <w:sz w:val="24"/>
          <w:szCs w:val="24"/>
        </w:rPr>
        <w:t>Preensamblado</w:t>
      </w:r>
      <w:proofErr w:type="spellEnd"/>
      <w:r w:rsidRPr="00CD438F">
        <w:rPr>
          <w:rFonts w:ascii="Calibri" w:hAnsi="Calibri" w:cs="Calibri"/>
          <w:sz w:val="24"/>
          <w:szCs w:val="24"/>
        </w:rPr>
        <w:t xml:space="preserve"> XLPE Al 2x16mm2</w:t>
      </w:r>
      <w:r>
        <w:rPr>
          <w:rFonts w:ascii="Calibri" w:hAnsi="Calibri" w:cs="Calibri"/>
          <w:sz w:val="24"/>
          <w:szCs w:val="24"/>
        </w:rPr>
        <w:t>.</w:t>
      </w:r>
    </w:p>
    <w:p w:rsidR="00AF2C26" w:rsidRPr="00CD438F" w:rsidRDefault="00AF2C26" w:rsidP="00AF2C26">
      <w:pPr>
        <w:pStyle w:val="Prrafodelista"/>
        <w:numPr>
          <w:ilvl w:val="0"/>
          <w:numId w:val="7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175 Metros de </w:t>
      </w:r>
      <w:r w:rsidRPr="00CD438F">
        <w:rPr>
          <w:rFonts w:ascii="Calibri" w:hAnsi="Calibri" w:cs="Calibri"/>
          <w:sz w:val="24"/>
          <w:szCs w:val="24"/>
        </w:rPr>
        <w:t>Conductor desnudo 16mm2 Cu</w:t>
      </w:r>
      <w:r>
        <w:rPr>
          <w:rFonts w:ascii="Calibri" w:hAnsi="Calibri" w:cs="Calibri"/>
          <w:sz w:val="24"/>
          <w:szCs w:val="24"/>
        </w:rPr>
        <w:t>.</w:t>
      </w:r>
    </w:p>
    <w:p w:rsidR="00AF2C26" w:rsidRPr="00CD438F" w:rsidRDefault="00AF2C26" w:rsidP="00AF2C26">
      <w:pPr>
        <w:pStyle w:val="Prrafodelista"/>
        <w:numPr>
          <w:ilvl w:val="0"/>
          <w:numId w:val="7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69 Terminales Cu 16mm2.</w:t>
      </w:r>
    </w:p>
    <w:p w:rsidR="00AF2C26" w:rsidRPr="00CD438F" w:rsidRDefault="00AF2C26" w:rsidP="00AF2C26">
      <w:pPr>
        <w:pStyle w:val="Prrafodelista"/>
        <w:numPr>
          <w:ilvl w:val="0"/>
          <w:numId w:val="7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97 Grampas derivación a dientes MN207g.</w:t>
      </w:r>
    </w:p>
    <w:p w:rsidR="00AF2C26" w:rsidRPr="00CD438F" w:rsidRDefault="00AF2C26" w:rsidP="00AF2C26">
      <w:pPr>
        <w:pStyle w:val="Prrafodelista"/>
        <w:numPr>
          <w:ilvl w:val="0"/>
          <w:numId w:val="7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69 </w:t>
      </w:r>
      <w:r w:rsidRPr="00CD438F">
        <w:rPr>
          <w:rFonts w:ascii="Calibri" w:hAnsi="Calibri" w:cs="Calibri"/>
          <w:sz w:val="24"/>
          <w:szCs w:val="24"/>
        </w:rPr>
        <w:t>Grampa derivación a dientes con porta</w:t>
      </w:r>
      <w:r>
        <w:rPr>
          <w:rFonts w:ascii="Calibri" w:hAnsi="Calibri" w:cs="Calibri"/>
          <w:sz w:val="24"/>
          <w:szCs w:val="24"/>
        </w:rPr>
        <w:t xml:space="preserve"> </w:t>
      </w:r>
      <w:r w:rsidRPr="00CD438F">
        <w:rPr>
          <w:rFonts w:ascii="Calibri" w:hAnsi="Calibri" w:cs="Calibri"/>
          <w:sz w:val="24"/>
          <w:szCs w:val="24"/>
        </w:rPr>
        <w:t>fusible MN212</w:t>
      </w:r>
    </w:p>
    <w:p w:rsidR="00AF2C26" w:rsidRPr="00CD438F" w:rsidRDefault="00AF2C26" w:rsidP="00AF2C26">
      <w:pPr>
        <w:pStyle w:val="Prrafodelista"/>
        <w:numPr>
          <w:ilvl w:val="0"/>
          <w:numId w:val="7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69 Fusilera Tabaquera </w:t>
      </w:r>
      <w:proofErr w:type="spellStart"/>
      <w:r>
        <w:rPr>
          <w:rFonts w:ascii="Calibri" w:hAnsi="Calibri" w:cs="Calibri"/>
          <w:sz w:val="24"/>
          <w:szCs w:val="24"/>
        </w:rPr>
        <w:t>Portafusible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:rsidR="00AF2C26" w:rsidRPr="00CD438F" w:rsidRDefault="00AF2C26" w:rsidP="00AF2C26">
      <w:pPr>
        <w:pStyle w:val="Prrafodelista"/>
        <w:numPr>
          <w:ilvl w:val="0"/>
          <w:numId w:val="7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69 Fusible Cilíndrico 4A.</w:t>
      </w:r>
    </w:p>
    <w:p w:rsidR="00AF2C26" w:rsidRPr="00CD438F" w:rsidRDefault="00AF2C26" w:rsidP="00AF2C26">
      <w:pPr>
        <w:pStyle w:val="Prrafodelista"/>
        <w:numPr>
          <w:ilvl w:val="0"/>
          <w:numId w:val="7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69 </w:t>
      </w:r>
      <w:proofErr w:type="spellStart"/>
      <w:r>
        <w:rPr>
          <w:rFonts w:ascii="Calibri" w:hAnsi="Calibri" w:cs="Calibri"/>
          <w:sz w:val="24"/>
          <w:szCs w:val="24"/>
        </w:rPr>
        <w:t>Morsetos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Prensacable</w:t>
      </w:r>
      <w:proofErr w:type="spellEnd"/>
      <w:r>
        <w:rPr>
          <w:rFonts w:ascii="Calibri" w:hAnsi="Calibri" w:cs="Calibri"/>
          <w:sz w:val="24"/>
          <w:szCs w:val="24"/>
        </w:rPr>
        <w:t xml:space="preserve"> P/ Ingreso TPR a columna.</w:t>
      </w:r>
    </w:p>
    <w:p w:rsidR="00AF2C26" w:rsidRDefault="00AF2C26" w:rsidP="00AF2C26">
      <w:pPr>
        <w:jc w:val="both"/>
        <w:rPr>
          <w:rFonts w:asciiTheme="minorHAnsi" w:hAnsiTheme="minorHAnsi" w:cs="Arial"/>
          <w:sz w:val="24"/>
          <w:szCs w:val="24"/>
        </w:rPr>
      </w:pPr>
    </w:p>
    <w:p w:rsidR="00AF2C26" w:rsidRDefault="00AF2C26" w:rsidP="00AF2C26">
      <w:pPr>
        <w:jc w:val="both"/>
        <w:rPr>
          <w:rFonts w:asciiTheme="minorHAnsi" w:hAnsiTheme="minorHAnsi" w:cs="Arial"/>
          <w:sz w:val="24"/>
          <w:szCs w:val="24"/>
          <w:u w:val="single"/>
        </w:rPr>
      </w:pPr>
      <w:proofErr w:type="gramStart"/>
      <w:r w:rsidRPr="00957FA9">
        <w:rPr>
          <w:rFonts w:asciiTheme="minorHAnsi" w:hAnsiTheme="minorHAnsi" w:cs="Arial"/>
          <w:sz w:val="24"/>
          <w:szCs w:val="24"/>
        </w:rPr>
        <w:t>destinados</w:t>
      </w:r>
      <w:proofErr w:type="gramEnd"/>
      <w:r w:rsidRPr="00957FA9">
        <w:rPr>
          <w:rFonts w:asciiTheme="minorHAnsi" w:hAnsiTheme="minorHAnsi" w:cs="Arial"/>
          <w:sz w:val="24"/>
          <w:szCs w:val="24"/>
        </w:rPr>
        <w:t xml:space="preserve"> a ejecutar la</w:t>
      </w:r>
      <w:r>
        <w:rPr>
          <w:rFonts w:asciiTheme="minorHAnsi" w:hAnsiTheme="minorHAnsi" w:cs="Arial"/>
          <w:sz w:val="24"/>
          <w:szCs w:val="24"/>
        </w:rPr>
        <w:t>s</w:t>
      </w:r>
      <w:r w:rsidRPr="00957FA9">
        <w:rPr>
          <w:rFonts w:asciiTheme="minorHAnsi" w:hAnsiTheme="minorHAnsi" w:cs="Arial"/>
          <w:sz w:val="24"/>
          <w:szCs w:val="24"/>
        </w:rPr>
        <w:t xml:space="preserve"> Obra</w:t>
      </w:r>
      <w:r>
        <w:rPr>
          <w:rFonts w:asciiTheme="minorHAnsi" w:hAnsiTheme="minorHAnsi" w:cs="Arial"/>
          <w:sz w:val="24"/>
          <w:szCs w:val="24"/>
        </w:rPr>
        <w:t>s</w:t>
      </w:r>
      <w:r w:rsidRPr="00957FA9">
        <w:rPr>
          <w:rFonts w:asciiTheme="minorHAnsi" w:hAnsiTheme="minorHAnsi" w:cs="Arial"/>
          <w:sz w:val="24"/>
          <w:szCs w:val="24"/>
        </w:rPr>
        <w:t xml:space="preserve"> </w:t>
      </w:r>
      <w:r w:rsidRPr="00CD438F">
        <w:rPr>
          <w:rFonts w:asciiTheme="minorHAnsi" w:hAnsiTheme="minorHAnsi" w:cs="Arial"/>
          <w:sz w:val="24"/>
          <w:szCs w:val="24"/>
        </w:rPr>
        <w:t>de Iluminación vial en Calle</w:t>
      </w:r>
      <w:r>
        <w:rPr>
          <w:rFonts w:asciiTheme="minorHAnsi" w:hAnsiTheme="minorHAnsi" w:cs="Arial"/>
          <w:sz w:val="24"/>
          <w:szCs w:val="24"/>
        </w:rPr>
        <w:t>s</w:t>
      </w:r>
      <w:r w:rsidRPr="00CD438F">
        <w:rPr>
          <w:rFonts w:asciiTheme="minorHAnsi" w:hAnsiTheme="minorHAnsi" w:cs="Arial"/>
          <w:sz w:val="24"/>
          <w:szCs w:val="24"/>
        </w:rPr>
        <w:t xml:space="preserve"> Santa Fe</w:t>
      </w:r>
      <w:r>
        <w:rPr>
          <w:rFonts w:asciiTheme="minorHAnsi" w:hAnsiTheme="minorHAnsi" w:cs="Arial"/>
          <w:sz w:val="24"/>
          <w:szCs w:val="24"/>
        </w:rPr>
        <w:t>, Rivadavia, Moreno, Sarmiento y Juan XXIII según Ordenanzas N° 1426 y 1427/2022,</w:t>
      </w:r>
      <w:r w:rsidRPr="00957FA9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 xml:space="preserve">la Ciudad de </w:t>
      </w:r>
      <w:proofErr w:type="spellStart"/>
      <w:r>
        <w:rPr>
          <w:rFonts w:asciiTheme="minorHAnsi" w:hAnsiTheme="minorHAnsi" w:cs="Arial"/>
          <w:sz w:val="24"/>
          <w:szCs w:val="24"/>
        </w:rPr>
        <w:t>Malabrigo</w:t>
      </w:r>
      <w:proofErr w:type="spellEnd"/>
      <w:r w:rsidRPr="00927868">
        <w:rPr>
          <w:rFonts w:ascii="Calibri" w:hAnsi="Calibri"/>
          <w:sz w:val="24"/>
        </w:rPr>
        <w:t xml:space="preserve">; </w:t>
      </w:r>
      <w:r>
        <w:rPr>
          <w:rFonts w:ascii="Calibri" w:hAnsi="Calibri"/>
          <w:sz w:val="24"/>
        </w:rPr>
        <w:t xml:space="preserve">entrega inmediata y </w:t>
      </w:r>
      <w:r w:rsidRPr="00927868">
        <w:rPr>
          <w:rFonts w:ascii="Calibri" w:hAnsi="Calibri"/>
          <w:sz w:val="24"/>
        </w:rPr>
        <w:t>con garantía de fábrica</w:t>
      </w:r>
      <w:r>
        <w:rPr>
          <w:rFonts w:ascii="Calibri" w:hAnsi="Calibri"/>
          <w:sz w:val="24"/>
        </w:rPr>
        <w:t>. La Adjudicación se hará por Ítems.-</w:t>
      </w:r>
    </w:p>
    <w:p w:rsidR="00AF2C26" w:rsidRDefault="00AF2C26" w:rsidP="00AF2C26">
      <w:pPr>
        <w:rPr>
          <w:rFonts w:asciiTheme="minorHAnsi" w:hAnsiTheme="minorHAnsi" w:cs="Arial"/>
          <w:sz w:val="24"/>
          <w:szCs w:val="24"/>
          <w:u w:val="single"/>
        </w:rPr>
      </w:pPr>
    </w:p>
    <w:p w:rsidR="00AF2C26" w:rsidRPr="00BA6E75" w:rsidRDefault="00AF2C26" w:rsidP="00AF2C26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  <w:u w:val="single"/>
        </w:rPr>
        <w:t>Presentación de Ofertas</w:t>
      </w:r>
      <w:r w:rsidRPr="00BA6E75">
        <w:rPr>
          <w:rFonts w:asciiTheme="minorHAnsi" w:hAnsiTheme="minorHAnsi" w:cs="Arial"/>
          <w:sz w:val="24"/>
          <w:szCs w:val="24"/>
          <w:u w:val="single"/>
        </w:rPr>
        <w:t>:</w:t>
      </w:r>
      <w:r w:rsidRPr="00BA6E75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Hasta el día </w:t>
      </w:r>
      <w:r>
        <w:rPr>
          <w:rFonts w:asciiTheme="minorHAnsi" w:hAnsiTheme="minorHAnsi" w:cs="Arial"/>
          <w:sz w:val="24"/>
          <w:szCs w:val="16"/>
        </w:rPr>
        <w:t>27</w:t>
      </w:r>
      <w:r w:rsidRPr="00BA6E75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Mayo</w:t>
      </w:r>
      <w:r w:rsidRPr="00BA6E75">
        <w:rPr>
          <w:rFonts w:asciiTheme="minorHAnsi" w:hAnsiTheme="minorHAnsi" w:cs="Arial"/>
          <w:sz w:val="24"/>
          <w:szCs w:val="24"/>
        </w:rPr>
        <w:t xml:space="preserve"> de 20</w:t>
      </w:r>
      <w:r>
        <w:rPr>
          <w:rFonts w:asciiTheme="minorHAnsi" w:hAnsiTheme="minorHAnsi" w:cs="Arial"/>
          <w:sz w:val="24"/>
          <w:szCs w:val="24"/>
        </w:rPr>
        <w:t>22</w:t>
      </w:r>
      <w:r w:rsidRPr="00BA6E75">
        <w:rPr>
          <w:rFonts w:asciiTheme="minorHAnsi" w:hAnsiTheme="minorHAnsi" w:cs="Arial"/>
          <w:sz w:val="24"/>
          <w:szCs w:val="24"/>
        </w:rPr>
        <w:t xml:space="preserve">, a las </w:t>
      </w:r>
      <w:r>
        <w:rPr>
          <w:rFonts w:asciiTheme="minorHAnsi" w:hAnsiTheme="minorHAnsi" w:cs="Arial"/>
          <w:sz w:val="24"/>
          <w:szCs w:val="24"/>
        </w:rPr>
        <w:t>09</w:t>
      </w:r>
      <w:r w:rsidRPr="00BA6E75">
        <w:rPr>
          <w:rFonts w:asciiTheme="minorHAnsi" w:hAnsiTheme="minorHAnsi" w:cs="Arial"/>
          <w:sz w:val="24"/>
          <w:szCs w:val="24"/>
        </w:rPr>
        <w:t xml:space="preserve">:00 </w:t>
      </w:r>
      <w:proofErr w:type="spellStart"/>
      <w:r w:rsidRPr="00BA6E75">
        <w:rPr>
          <w:rFonts w:asciiTheme="minorHAnsi" w:hAnsiTheme="minorHAnsi" w:cs="Arial"/>
          <w:sz w:val="24"/>
          <w:szCs w:val="24"/>
        </w:rPr>
        <w:t>hs</w:t>
      </w:r>
      <w:proofErr w:type="spellEnd"/>
      <w:r w:rsidRPr="00BA6E75">
        <w:rPr>
          <w:rFonts w:asciiTheme="minorHAnsi" w:hAnsiTheme="minorHAnsi" w:cs="Arial"/>
          <w:sz w:val="24"/>
          <w:szCs w:val="24"/>
        </w:rPr>
        <w:t>.-</w:t>
      </w:r>
    </w:p>
    <w:p w:rsidR="00AF2C26" w:rsidRDefault="00AF2C26" w:rsidP="00AF2C26">
      <w:pPr>
        <w:rPr>
          <w:rFonts w:asciiTheme="minorHAnsi" w:hAnsiTheme="minorHAnsi" w:cs="Arial"/>
          <w:sz w:val="24"/>
          <w:szCs w:val="24"/>
          <w:u w:val="single"/>
        </w:rPr>
      </w:pPr>
    </w:p>
    <w:p w:rsidR="00AF2C26" w:rsidRPr="00BA6E75" w:rsidRDefault="00AF2C26" w:rsidP="00AF2C26">
      <w:pPr>
        <w:rPr>
          <w:rFonts w:asciiTheme="minorHAnsi" w:hAnsiTheme="minorHAnsi" w:cs="Arial"/>
          <w:sz w:val="24"/>
          <w:szCs w:val="24"/>
        </w:rPr>
      </w:pPr>
      <w:r w:rsidRPr="00BA6E75">
        <w:rPr>
          <w:rFonts w:asciiTheme="minorHAnsi" w:hAnsiTheme="minorHAnsi" w:cs="Arial"/>
          <w:sz w:val="24"/>
          <w:szCs w:val="24"/>
          <w:u w:val="single"/>
        </w:rPr>
        <w:t>Fecha de apertura:</w:t>
      </w:r>
      <w:r w:rsidRPr="00BA6E75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27</w:t>
      </w:r>
      <w:r w:rsidRPr="0083131D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Mayo</w:t>
      </w:r>
      <w:r w:rsidRPr="00BA6E75">
        <w:rPr>
          <w:rFonts w:asciiTheme="minorHAnsi" w:hAnsiTheme="minorHAnsi" w:cs="Arial"/>
          <w:sz w:val="24"/>
          <w:szCs w:val="24"/>
        </w:rPr>
        <w:t xml:space="preserve"> de 20</w:t>
      </w:r>
      <w:r>
        <w:rPr>
          <w:rFonts w:asciiTheme="minorHAnsi" w:hAnsiTheme="minorHAnsi" w:cs="Arial"/>
          <w:sz w:val="24"/>
          <w:szCs w:val="24"/>
        </w:rPr>
        <w:t>22</w:t>
      </w:r>
      <w:r w:rsidRPr="00BA6E75">
        <w:rPr>
          <w:rFonts w:asciiTheme="minorHAnsi" w:hAnsiTheme="minorHAnsi" w:cs="Arial"/>
          <w:sz w:val="24"/>
          <w:szCs w:val="24"/>
        </w:rPr>
        <w:t xml:space="preserve">, a las 10:00 </w:t>
      </w:r>
      <w:proofErr w:type="spellStart"/>
      <w:r w:rsidRPr="00BA6E75">
        <w:rPr>
          <w:rFonts w:asciiTheme="minorHAnsi" w:hAnsiTheme="minorHAnsi" w:cs="Arial"/>
          <w:sz w:val="24"/>
          <w:szCs w:val="24"/>
        </w:rPr>
        <w:t>hs</w:t>
      </w:r>
      <w:proofErr w:type="spellEnd"/>
      <w:r w:rsidRPr="00BA6E75">
        <w:rPr>
          <w:rFonts w:asciiTheme="minorHAnsi" w:hAnsiTheme="minorHAnsi" w:cs="Arial"/>
          <w:sz w:val="24"/>
          <w:szCs w:val="24"/>
        </w:rPr>
        <w:t>.-</w:t>
      </w:r>
    </w:p>
    <w:p w:rsidR="00AF2C26" w:rsidRDefault="00AF2C26" w:rsidP="00AF2C26">
      <w:pPr>
        <w:rPr>
          <w:rFonts w:asciiTheme="minorHAnsi" w:hAnsiTheme="minorHAnsi" w:cs="Arial"/>
          <w:sz w:val="24"/>
          <w:szCs w:val="24"/>
          <w:u w:val="single"/>
        </w:rPr>
      </w:pPr>
    </w:p>
    <w:p w:rsidR="00AF2C26" w:rsidRPr="00BA6E75" w:rsidRDefault="00AF2C26" w:rsidP="00AF2C26">
      <w:pPr>
        <w:rPr>
          <w:rFonts w:asciiTheme="minorHAnsi" w:hAnsiTheme="minorHAnsi" w:cs="Arial"/>
          <w:sz w:val="24"/>
          <w:szCs w:val="24"/>
        </w:rPr>
      </w:pPr>
      <w:r w:rsidRPr="00BA6E75">
        <w:rPr>
          <w:rFonts w:asciiTheme="minorHAnsi" w:hAnsiTheme="minorHAnsi" w:cs="Arial"/>
          <w:sz w:val="24"/>
          <w:szCs w:val="24"/>
          <w:u w:val="single"/>
        </w:rPr>
        <w:t>Lugar de apertura de sobres:</w:t>
      </w:r>
      <w:r w:rsidRPr="00BA6E75">
        <w:rPr>
          <w:rFonts w:asciiTheme="minorHAnsi" w:hAnsiTheme="minorHAnsi" w:cs="Arial"/>
          <w:sz w:val="24"/>
          <w:szCs w:val="24"/>
        </w:rPr>
        <w:t xml:space="preserve"> Secretaría de Hacienda</w:t>
      </w:r>
      <w:r>
        <w:rPr>
          <w:rFonts w:asciiTheme="minorHAnsi" w:hAnsiTheme="minorHAnsi" w:cs="Arial"/>
          <w:sz w:val="24"/>
          <w:szCs w:val="24"/>
        </w:rPr>
        <w:t xml:space="preserve"> y Finanzas</w:t>
      </w:r>
      <w:r w:rsidRPr="00BA6E75">
        <w:rPr>
          <w:rFonts w:asciiTheme="minorHAnsi" w:hAnsiTheme="minorHAnsi" w:cs="Arial"/>
          <w:sz w:val="24"/>
          <w:szCs w:val="24"/>
        </w:rPr>
        <w:t xml:space="preserve"> de la Municipalidad de </w:t>
      </w:r>
      <w:proofErr w:type="spellStart"/>
      <w:r w:rsidRPr="00BA6E75">
        <w:rPr>
          <w:rFonts w:asciiTheme="minorHAnsi" w:hAnsiTheme="minorHAnsi" w:cs="Arial"/>
          <w:sz w:val="24"/>
          <w:szCs w:val="24"/>
        </w:rPr>
        <w:t>Malabrigo</w:t>
      </w:r>
      <w:proofErr w:type="spellEnd"/>
      <w:r w:rsidRPr="00BA6E75">
        <w:rPr>
          <w:rFonts w:asciiTheme="minorHAnsi" w:hAnsiTheme="minorHAnsi" w:cs="Arial"/>
          <w:sz w:val="24"/>
          <w:szCs w:val="24"/>
        </w:rPr>
        <w:t xml:space="preserve">, sito en Federico </w:t>
      </w:r>
      <w:proofErr w:type="spellStart"/>
      <w:r w:rsidRPr="00BA6E75">
        <w:rPr>
          <w:rFonts w:asciiTheme="minorHAnsi" w:hAnsiTheme="minorHAnsi" w:cs="Arial"/>
          <w:sz w:val="24"/>
          <w:szCs w:val="24"/>
        </w:rPr>
        <w:t>Sigel</w:t>
      </w:r>
      <w:proofErr w:type="spellEnd"/>
      <w:r w:rsidRPr="00BA6E75">
        <w:rPr>
          <w:rFonts w:asciiTheme="minorHAnsi" w:hAnsiTheme="minorHAnsi" w:cs="Arial"/>
          <w:sz w:val="24"/>
          <w:szCs w:val="24"/>
        </w:rPr>
        <w:t xml:space="preserve"> Nº 798.</w:t>
      </w:r>
    </w:p>
    <w:p w:rsidR="00AF2C26" w:rsidRPr="00BA6E75" w:rsidRDefault="00AF2C26" w:rsidP="00AF2C26">
      <w:pPr>
        <w:rPr>
          <w:rFonts w:asciiTheme="minorHAnsi" w:hAnsiTheme="minorHAnsi" w:cs="Arial"/>
          <w:sz w:val="24"/>
          <w:szCs w:val="24"/>
        </w:rPr>
      </w:pPr>
    </w:p>
    <w:p w:rsidR="00AF2C26" w:rsidRPr="00BA6E75" w:rsidRDefault="00AF2C26" w:rsidP="00AF2C26">
      <w:pPr>
        <w:rPr>
          <w:rFonts w:asciiTheme="minorHAnsi" w:hAnsiTheme="minorHAnsi" w:cs="Arial"/>
          <w:sz w:val="24"/>
          <w:szCs w:val="24"/>
        </w:rPr>
      </w:pPr>
      <w:r w:rsidRPr="00BA6E75">
        <w:rPr>
          <w:rFonts w:asciiTheme="minorHAnsi" w:hAnsiTheme="minorHAnsi" w:cs="Arial"/>
          <w:sz w:val="24"/>
          <w:szCs w:val="24"/>
          <w:u w:val="single"/>
        </w:rPr>
        <w:t>Informes y Ventas de Pliegos:</w:t>
      </w:r>
      <w:r w:rsidRPr="00BA6E75">
        <w:rPr>
          <w:rFonts w:asciiTheme="minorHAnsi" w:hAnsiTheme="minorHAnsi" w:cs="Arial"/>
          <w:sz w:val="24"/>
          <w:szCs w:val="24"/>
        </w:rPr>
        <w:t xml:space="preserve"> Oficinas Municipales, en días hábiles de 07.00 a 12.00 horas. T.E 03482-454021. E-mail: </w:t>
      </w:r>
      <w:hyperlink r:id="rId8" w:history="1">
        <w:r w:rsidRPr="004D0528">
          <w:rPr>
            <w:rStyle w:val="Hipervnculo"/>
            <w:rFonts w:asciiTheme="minorHAnsi" w:hAnsiTheme="minorHAnsi" w:cstheme="minorHAnsi"/>
            <w:sz w:val="24"/>
          </w:rPr>
          <w:t>muni.compras@malabrigo.gob.ar</w:t>
        </w:r>
      </w:hyperlink>
    </w:p>
    <w:p w:rsidR="00AF2C26" w:rsidRDefault="00AF2C26" w:rsidP="00AF2C26">
      <w:pPr>
        <w:rPr>
          <w:rFonts w:asciiTheme="minorHAnsi" w:hAnsiTheme="minorHAnsi" w:cs="Arial"/>
          <w:sz w:val="24"/>
          <w:szCs w:val="24"/>
          <w:u w:val="single"/>
        </w:rPr>
      </w:pPr>
    </w:p>
    <w:p w:rsidR="001E59FB" w:rsidRDefault="00AF2C26" w:rsidP="001410C1">
      <w:pPr>
        <w:rPr>
          <w:rFonts w:asciiTheme="minorHAnsi" w:hAnsiTheme="minorHAnsi" w:cs="Arial"/>
          <w:sz w:val="24"/>
          <w:szCs w:val="24"/>
        </w:rPr>
      </w:pPr>
      <w:r w:rsidRPr="00BA6E75">
        <w:rPr>
          <w:rFonts w:asciiTheme="minorHAnsi" w:hAnsiTheme="minorHAnsi" w:cs="Arial"/>
          <w:sz w:val="24"/>
          <w:szCs w:val="24"/>
          <w:u w:val="single"/>
        </w:rPr>
        <w:t>Valor del pliego:</w:t>
      </w:r>
      <w:r w:rsidRPr="00BA6E75">
        <w:rPr>
          <w:rFonts w:asciiTheme="minorHAnsi" w:hAnsiTheme="minorHAnsi" w:cs="Arial"/>
          <w:sz w:val="24"/>
          <w:szCs w:val="24"/>
        </w:rPr>
        <w:t xml:space="preserve"> Pesos: </w:t>
      </w:r>
      <w:r>
        <w:rPr>
          <w:rFonts w:asciiTheme="minorHAnsi" w:hAnsiTheme="minorHAnsi" w:cs="Arial"/>
          <w:sz w:val="24"/>
          <w:szCs w:val="24"/>
        </w:rPr>
        <w:t>Seis mil trescientos</w:t>
      </w:r>
      <w:r w:rsidRPr="001E5695">
        <w:rPr>
          <w:rFonts w:asciiTheme="minorHAnsi" w:hAnsiTheme="minorHAnsi" w:cs="Arial"/>
          <w:sz w:val="24"/>
          <w:szCs w:val="24"/>
        </w:rPr>
        <w:t xml:space="preserve"> ($</w:t>
      </w:r>
      <w:r>
        <w:rPr>
          <w:rFonts w:asciiTheme="minorHAnsi" w:hAnsiTheme="minorHAnsi" w:cs="Arial"/>
          <w:sz w:val="24"/>
          <w:szCs w:val="24"/>
        </w:rPr>
        <w:t>6.3</w:t>
      </w:r>
      <w:r w:rsidRPr="001E5695">
        <w:rPr>
          <w:rFonts w:asciiTheme="minorHAnsi" w:hAnsiTheme="minorHAnsi" w:cs="Arial"/>
          <w:sz w:val="24"/>
          <w:szCs w:val="24"/>
        </w:rPr>
        <w:t>00,00)</w:t>
      </w:r>
      <w:r w:rsidRPr="00BA6E75">
        <w:rPr>
          <w:rFonts w:asciiTheme="minorHAnsi" w:hAnsiTheme="minorHAnsi" w:cs="Arial"/>
          <w:sz w:val="24"/>
          <w:szCs w:val="24"/>
        </w:rPr>
        <w:t xml:space="preserve"> </w:t>
      </w:r>
      <w:bookmarkStart w:id="0" w:name="_GoBack"/>
      <w:bookmarkEnd w:id="0"/>
    </w:p>
    <w:p w:rsidR="001E59FB" w:rsidRDefault="001E59FB" w:rsidP="001410C1">
      <w:pPr>
        <w:rPr>
          <w:rFonts w:asciiTheme="minorHAnsi" w:hAnsiTheme="minorHAnsi" w:cs="Arial"/>
          <w:sz w:val="24"/>
          <w:szCs w:val="24"/>
        </w:rPr>
      </w:pPr>
    </w:p>
    <w:sectPr w:rsidR="001E59FB" w:rsidSect="00154ECE">
      <w:headerReference w:type="default" r:id="rId9"/>
      <w:footerReference w:type="even" r:id="rId10"/>
      <w:footerReference w:type="default" r:id="rId11"/>
      <w:pgSz w:w="11907" w:h="16840" w:code="9"/>
      <w:pgMar w:top="1560" w:right="850" w:bottom="0" w:left="1701" w:header="567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E74" w:rsidRDefault="00E13E74">
      <w:r>
        <w:separator/>
      </w:r>
    </w:p>
  </w:endnote>
  <w:endnote w:type="continuationSeparator" w:id="0">
    <w:p w:rsidR="00E13E74" w:rsidRDefault="00E1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A6" w:rsidRDefault="00E54FD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12A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612A6" w:rsidRDefault="00D612A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A6" w:rsidRDefault="00E54FD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12A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2C2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12A6" w:rsidRDefault="00D612A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E74" w:rsidRDefault="00E13E74">
      <w:r>
        <w:separator/>
      </w:r>
    </w:p>
  </w:footnote>
  <w:footnote w:type="continuationSeparator" w:id="0">
    <w:p w:rsidR="00E13E74" w:rsidRDefault="00E13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2A6" w:rsidRDefault="00625D33">
    <w:pPr>
      <w:pStyle w:val="Encabezado"/>
    </w:pPr>
    <w:r>
      <w:rPr>
        <w:noProof/>
      </w:rPr>
      <w:drawing>
        <wp:inline distT="0" distB="0" distL="0" distR="0">
          <wp:extent cx="5941060" cy="99885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998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61E"/>
    <w:multiLevelType w:val="hybridMultilevel"/>
    <w:tmpl w:val="B2D6382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F7652"/>
    <w:multiLevelType w:val="hybridMultilevel"/>
    <w:tmpl w:val="17521172"/>
    <w:lvl w:ilvl="0" w:tplc="B344B41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6C50F76"/>
    <w:multiLevelType w:val="multilevel"/>
    <w:tmpl w:val="78EA34CA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DF4264"/>
    <w:multiLevelType w:val="hybridMultilevel"/>
    <w:tmpl w:val="B2D6382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2035F"/>
    <w:multiLevelType w:val="singleLevel"/>
    <w:tmpl w:val="060C7E9A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0990E49"/>
    <w:multiLevelType w:val="hybridMultilevel"/>
    <w:tmpl w:val="FFE6E1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5425A"/>
    <w:multiLevelType w:val="hybridMultilevel"/>
    <w:tmpl w:val="E16A21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9F"/>
    <w:rsid w:val="00024DC3"/>
    <w:rsid w:val="000523AA"/>
    <w:rsid w:val="00065600"/>
    <w:rsid w:val="000A0A9E"/>
    <w:rsid w:val="000A6AF1"/>
    <w:rsid w:val="000B29AA"/>
    <w:rsid w:val="001410C1"/>
    <w:rsid w:val="00145216"/>
    <w:rsid w:val="00152EBC"/>
    <w:rsid w:val="00154ECE"/>
    <w:rsid w:val="00192967"/>
    <w:rsid w:val="001B30AD"/>
    <w:rsid w:val="001E59FB"/>
    <w:rsid w:val="001F2DD2"/>
    <w:rsid w:val="00254767"/>
    <w:rsid w:val="00287A20"/>
    <w:rsid w:val="002C10CF"/>
    <w:rsid w:val="002E3F67"/>
    <w:rsid w:val="002F110F"/>
    <w:rsid w:val="002F479B"/>
    <w:rsid w:val="003320F8"/>
    <w:rsid w:val="00342A6D"/>
    <w:rsid w:val="00384FCB"/>
    <w:rsid w:val="003B545F"/>
    <w:rsid w:val="003E16DC"/>
    <w:rsid w:val="0044309F"/>
    <w:rsid w:val="0044506C"/>
    <w:rsid w:val="004A0FB2"/>
    <w:rsid w:val="004B5A19"/>
    <w:rsid w:val="005323FB"/>
    <w:rsid w:val="00586AC3"/>
    <w:rsid w:val="005A4D7F"/>
    <w:rsid w:val="00625D33"/>
    <w:rsid w:val="006B1C29"/>
    <w:rsid w:val="006D4CE6"/>
    <w:rsid w:val="006E5542"/>
    <w:rsid w:val="006E5F59"/>
    <w:rsid w:val="006F3A40"/>
    <w:rsid w:val="0074517C"/>
    <w:rsid w:val="007811A4"/>
    <w:rsid w:val="00794140"/>
    <w:rsid w:val="007B4A02"/>
    <w:rsid w:val="007F0B6E"/>
    <w:rsid w:val="008202BF"/>
    <w:rsid w:val="008647FA"/>
    <w:rsid w:val="00884954"/>
    <w:rsid w:val="00895A9A"/>
    <w:rsid w:val="008C3DE6"/>
    <w:rsid w:val="008E7657"/>
    <w:rsid w:val="008F2612"/>
    <w:rsid w:val="009305AA"/>
    <w:rsid w:val="009A2925"/>
    <w:rsid w:val="00A83B8A"/>
    <w:rsid w:val="00AC332E"/>
    <w:rsid w:val="00AD16A2"/>
    <w:rsid w:val="00AF2C26"/>
    <w:rsid w:val="00AF6350"/>
    <w:rsid w:val="00B36F97"/>
    <w:rsid w:val="00BA2136"/>
    <w:rsid w:val="00C03616"/>
    <w:rsid w:val="00CA57E1"/>
    <w:rsid w:val="00D612A6"/>
    <w:rsid w:val="00DA0D51"/>
    <w:rsid w:val="00DA7D7C"/>
    <w:rsid w:val="00E00012"/>
    <w:rsid w:val="00E13E74"/>
    <w:rsid w:val="00E32CCF"/>
    <w:rsid w:val="00E54FDC"/>
    <w:rsid w:val="00EB39CF"/>
    <w:rsid w:val="00EC6D5F"/>
    <w:rsid w:val="00F01E0E"/>
    <w:rsid w:val="00F81802"/>
    <w:rsid w:val="00FB6020"/>
    <w:rsid w:val="00FD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CCF"/>
  </w:style>
  <w:style w:type="paragraph" w:styleId="Ttulo1">
    <w:name w:val="heading 1"/>
    <w:basedOn w:val="Normal"/>
    <w:next w:val="Normal"/>
    <w:qFormat/>
    <w:rsid w:val="00E32CCF"/>
    <w:pPr>
      <w:keepNext/>
      <w:jc w:val="center"/>
      <w:outlineLvl w:val="0"/>
    </w:pPr>
    <w:rPr>
      <w:sz w:val="32"/>
      <w:lang w:val="es-ES_tradnl"/>
    </w:rPr>
  </w:style>
  <w:style w:type="paragraph" w:styleId="Ttulo2">
    <w:name w:val="heading 2"/>
    <w:basedOn w:val="Normal"/>
    <w:next w:val="Normal"/>
    <w:qFormat/>
    <w:rsid w:val="00E32CCF"/>
    <w:pPr>
      <w:keepNext/>
      <w:jc w:val="center"/>
      <w:outlineLvl w:val="1"/>
    </w:pPr>
    <w:rPr>
      <w:b/>
      <w:sz w:val="3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E32CCF"/>
    <w:pPr>
      <w:jc w:val="center"/>
    </w:pPr>
    <w:rPr>
      <w:b/>
      <w:sz w:val="32"/>
      <w:u w:val="single"/>
      <w:lang w:val="es-ES_tradnl"/>
    </w:rPr>
  </w:style>
  <w:style w:type="paragraph" w:styleId="Sangradetextonormal">
    <w:name w:val="Body Text Indent"/>
    <w:basedOn w:val="Normal"/>
    <w:rsid w:val="00E32CCF"/>
    <w:pPr>
      <w:ind w:firstLine="1134"/>
      <w:jc w:val="both"/>
    </w:pPr>
    <w:rPr>
      <w:sz w:val="32"/>
      <w:lang w:val="es-ES_tradnl"/>
    </w:rPr>
  </w:style>
  <w:style w:type="paragraph" w:styleId="Textoindependiente2">
    <w:name w:val="Body Text 2"/>
    <w:basedOn w:val="Normal"/>
    <w:rsid w:val="00E32CCF"/>
    <w:pPr>
      <w:jc w:val="both"/>
    </w:pPr>
    <w:rPr>
      <w:sz w:val="28"/>
    </w:rPr>
  </w:style>
  <w:style w:type="paragraph" w:styleId="Textoindependiente3">
    <w:name w:val="Body Text 3"/>
    <w:basedOn w:val="Normal"/>
    <w:rsid w:val="00E32CCF"/>
    <w:pPr>
      <w:jc w:val="both"/>
    </w:pPr>
    <w:rPr>
      <w:sz w:val="22"/>
    </w:rPr>
  </w:style>
  <w:style w:type="character" w:styleId="Hipervnculo">
    <w:name w:val="Hyperlink"/>
    <w:basedOn w:val="Fuentedeprrafopredeter"/>
    <w:rsid w:val="00E32CCF"/>
    <w:rPr>
      <w:color w:val="0000FF"/>
      <w:u w:val="single"/>
    </w:rPr>
  </w:style>
  <w:style w:type="paragraph" w:styleId="Encabezado">
    <w:name w:val="header"/>
    <w:basedOn w:val="Normal"/>
    <w:rsid w:val="00E32CC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E32CCF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E32CCF"/>
  </w:style>
  <w:style w:type="paragraph" w:styleId="Textodeglobo">
    <w:name w:val="Balloon Text"/>
    <w:basedOn w:val="Normal"/>
    <w:semiHidden/>
    <w:rsid w:val="00E32C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D7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CCF"/>
  </w:style>
  <w:style w:type="paragraph" w:styleId="Ttulo1">
    <w:name w:val="heading 1"/>
    <w:basedOn w:val="Normal"/>
    <w:next w:val="Normal"/>
    <w:qFormat/>
    <w:rsid w:val="00E32CCF"/>
    <w:pPr>
      <w:keepNext/>
      <w:jc w:val="center"/>
      <w:outlineLvl w:val="0"/>
    </w:pPr>
    <w:rPr>
      <w:sz w:val="32"/>
      <w:lang w:val="es-ES_tradnl"/>
    </w:rPr>
  </w:style>
  <w:style w:type="paragraph" w:styleId="Ttulo2">
    <w:name w:val="heading 2"/>
    <w:basedOn w:val="Normal"/>
    <w:next w:val="Normal"/>
    <w:qFormat/>
    <w:rsid w:val="00E32CCF"/>
    <w:pPr>
      <w:keepNext/>
      <w:jc w:val="center"/>
      <w:outlineLvl w:val="1"/>
    </w:pPr>
    <w:rPr>
      <w:b/>
      <w:sz w:val="3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E32CCF"/>
    <w:pPr>
      <w:jc w:val="center"/>
    </w:pPr>
    <w:rPr>
      <w:b/>
      <w:sz w:val="32"/>
      <w:u w:val="single"/>
      <w:lang w:val="es-ES_tradnl"/>
    </w:rPr>
  </w:style>
  <w:style w:type="paragraph" w:styleId="Sangradetextonormal">
    <w:name w:val="Body Text Indent"/>
    <w:basedOn w:val="Normal"/>
    <w:rsid w:val="00E32CCF"/>
    <w:pPr>
      <w:ind w:firstLine="1134"/>
      <w:jc w:val="both"/>
    </w:pPr>
    <w:rPr>
      <w:sz w:val="32"/>
      <w:lang w:val="es-ES_tradnl"/>
    </w:rPr>
  </w:style>
  <w:style w:type="paragraph" w:styleId="Textoindependiente2">
    <w:name w:val="Body Text 2"/>
    <w:basedOn w:val="Normal"/>
    <w:rsid w:val="00E32CCF"/>
    <w:pPr>
      <w:jc w:val="both"/>
    </w:pPr>
    <w:rPr>
      <w:sz w:val="28"/>
    </w:rPr>
  </w:style>
  <w:style w:type="paragraph" w:styleId="Textoindependiente3">
    <w:name w:val="Body Text 3"/>
    <w:basedOn w:val="Normal"/>
    <w:rsid w:val="00E32CCF"/>
    <w:pPr>
      <w:jc w:val="both"/>
    </w:pPr>
    <w:rPr>
      <w:sz w:val="22"/>
    </w:rPr>
  </w:style>
  <w:style w:type="character" w:styleId="Hipervnculo">
    <w:name w:val="Hyperlink"/>
    <w:basedOn w:val="Fuentedeprrafopredeter"/>
    <w:rsid w:val="00E32CCF"/>
    <w:rPr>
      <w:color w:val="0000FF"/>
      <w:u w:val="single"/>
    </w:rPr>
  </w:style>
  <w:style w:type="paragraph" w:styleId="Encabezado">
    <w:name w:val="header"/>
    <w:basedOn w:val="Normal"/>
    <w:rsid w:val="00E32CC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E32CCF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E32CCF"/>
  </w:style>
  <w:style w:type="paragraph" w:styleId="Textodeglobo">
    <w:name w:val="Balloon Text"/>
    <w:basedOn w:val="Normal"/>
    <w:semiHidden/>
    <w:rsid w:val="00E32C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D7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i.compras@malabrigo.gob.a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 Nº  114/2003</vt:lpstr>
    </vt:vector>
  </TitlesOfParts>
  <Company/>
  <LinksUpToDate>false</LinksUpToDate>
  <CharactersWithSpaces>2198</CharactersWithSpaces>
  <SharedDoc>false</SharedDoc>
  <HLinks>
    <vt:vector size="6" baseType="variant">
      <vt:variant>
        <vt:i4>2424927</vt:i4>
      </vt:variant>
      <vt:variant>
        <vt:i4>0</vt:i4>
      </vt:variant>
      <vt:variant>
        <vt:i4>0</vt:i4>
      </vt:variant>
      <vt:variant>
        <vt:i4>5</vt:i4>
      </vt:variant>
      <vt:variant>
        <vt:lpwstr>mailto:muni.compras@malabrigo.com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 Nº  114/2003</dc:title>
  <dc:creator>LAR</dc:creator>
  <cp:lastModifiedBy>PC01</cp:lastModifiedBy>
  <cp:revision>2</cp:revision>
  <cp:lastPrinted>2020-06-24T16:27:00Z</cp:lastPrinted>
  <dcterms:created xsi:type="dcterms:W3CDTF">2022-05-09T11:44:00Z</dcterms:created>
  <dcterms:modified xsi:type="dcterms:W3CDTF">2022-05-09T11:44:00Z</dcterms:modified>
</cp:coreProperties>
</file>