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8C011" w14:textId="77777777" w:rsidR="00C44BA0" w:rsidRDefault="00C44BA0" w:rsidP="00C44BA0">
      <w:pPr>
        <w:shd w:val="clear" w:color="auto" w:fill="FFFFFF"/>
        <w:jc w:val="right"/>
        <w:rPr>
          <w:rFonts w:ascii="Arial" w:eastAsia="Times New Roman" w:hAnsi="Arial" w:cs="Times New Roman"/>
          <w:color w:val="222222"/>
        </w:rPr>
      </w:pPr>
      <w:r>
        <w:rPr>
          <w:noProof/>
          <w:lang w:val="es-ES"/>
        </w:rPr>
        <w:drawing>
          <wp:inline distT="0" distB="0" distL="0" distR="0" wp14:anchorId="7DCF14C4" wp14:editId="0C5CABF3">
            <wp:extent cx="1600835" cy="5336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CF3D0" w14:textId="77777777" w:rsidR="00C44BA0" w:rsidRDefault="00C44BA0" w:rsidP="00C44BA0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3B52BE87" w14:textId="77777777" w:rsidR="00FC7094" w:rsidRDefault="00FC7094" w:rsidP="000B0979">
      <w:pPr>
        <w:jc w:val="both"/>
        <w:rPr>
          <w:rFonts w:asciiTheme="majorHAnsi" w:hAnsiTheme="majorHAnsi"/>
          <w:lang w:val="es-AR"/>
        </w:rPr>
      </w:pPr>
    </w:p>
    <w:p w14:paraId="5E47FB64" w14:textId="1AD03918" w:rsidR="00FF43BA" w:rsidRPr="0068365C" w:rsidRDefault="00B8034E" w:rsidP="000B0979">
      <w:pPr>
        <w:jc w:val="both"/>
        <w:rPr>
          <w:rFonts w:asciiTheme="majorHAnsi" w:hAnsiTheme="majorHAnsi"/>
          <w:i/>
          <w:lang w:val="es-AR"/>
        </w:rPr>
      </w:pPr>
      <w:r w:rsidRPr="0068365C">
        <w:rPr>
          <w:rFonts w:asciiTheme="majorHAnsi" w:hAnsiTheme="majorHAnsi"/>
          <w:i/>
          <w:lang w:val="es-AR"/>
        </w:rPr>
        <w:t>Vicentin SAIC a la Opinión Pública</w:t>
      </w:r>
      <w:r w:rsidR="0068365C" w:rsidRPr="0068365C">
        <w:rPr>
          <w:rFonts w:asciiTheme="majorHAnsi" w:hAnsiTheme="majorHAnsi"/>
          <w:i/>
          <w:lang w:val="es-AR"/>
        </w:rPr>
        <w:t>:</w:t>
      </w:r>
    </w:p>
    <w:p w14:paraId="13DF8719" w14:textId="77777777" w:rsidR="00B8034E" w:rsidRDefault="00B8034E" w:rsidP="000B0979">
      <w:pPr>
        <w:jc w:val="both"/>
        <w:rPr>
          <w:rFonts w:asciiTheme="majorHAnsi" w:hAnsiTheme="majorHAnsi"/>
          <w:lang w:val="es-AR"/>
        </w:rPr>
      </w:pPr>
    </w:p>
    <w:p w14:paraId="3B30C8C0" w14:textId="2BA2B846" w:rsidR="00B8034E" w:rsidRDefault="00B8034E" w:rsidP="000B0979">
      <w:pPr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Vicentin SAIC es una empresa argentina, familiar, del interior del país, nacida</w:t>
      </w:r>
      <w:r w:rsidR="00B01ED3">
        <w:rPr>
          <w:rFonts w:asciiTheme="majorHAnsi" w:hAnsiTheme="majorHAnsi"/>
          <w:lang w:val="es-AR"/>
        </w:rPr>
        <w:t xml:space="preserve"> hace 90 años</w:t>
      </w:r>
      <w:r w:rsidR="000C091E">
        <w:rPr>
          <w:rFonts w:asciiTheme="majorHAnsi" w:hAnsiTheme="majorHAnsi"/>
          <w:lang w:val="es-AR"/>
        </w:rPr>
        <w:t>,</w:t>
      </w:r>
      <w:r w:rsidR="008A2AF0">
        <w:rPr>
          <w:rFonts w:asciiTheme="majorHAnsi" w:hAnsiTheme="majorHAnsi"/>
          <w:lang w:val="es-AR"/>
        </w:rPr>
        <w:t xml:space="preserve"> a más de 800 kms de la C</w:t>
      </w:r>
      <w:r>
        <w:rPr>
          <w:rFonts w:asciiTheme="majorHAnsi" w:hAnsiTheme="majorHAnsi"/>
          <w:lang w:val="es-AR"/>
        </w:rPr>
        <w:t>apital Federal</w:t>
      </w:r>
      <w:r w:rsidR="00B01ED3">
        <w:rPr>
          <w:rFonts w:asciiTheme="majorHAnsi" w:hAnsiTheme="majorHAnsi"/>
          <w:lang w:val="es-AR"/>
        </w:rPr>
        <w:t xml:space="preserve"> en el norte de Santa F</w:t>
      </w:r>
      <w:r w:rsidR="009F261D">
        <w:rPr>
          <w:rFonts w:asciiTheme="majorHAnsi" w:hAnsiTheme="majorHAnsi"/>
          <w:lang w:val="es-AR"/>
        </w:rPr>
        <w:t>e, en la localidad de Avellaned</w:t>
      </w:r>
      <w:r w:rsidR="00B01ED3">
        <w:rPr>
          <w:rFonts w:asciiTheme="majorHAnsi" w:hAnsiTheme="majorHAnsi"/>
          <w:lang w:val="es-AR"/>
        </w:rPr>
        <w:t xml:space="preserve">a. Sus más de 100 accionistas son miembros de la familia, en </w:t>
      </w:r>
      <w:r w:rsidR="009F261D">
        <w:rPr>
          <w:rFonts w:asciiTheme="majorHAnsi" w:hAnsiTheme="majorHAnsi"/>
          <w:lang w:val="es-AR"/>
        </w:rPr>
        <w:t>muchos casos tercera generación</w:t>
      </w:r>
      <w:r w:rsidR="0068365C">
        <w:rPr>
          <w:rFonts w:asciiTheme="majorHAnsi" w:hAnsiTheme="majorHAnsi"/>
          <w:lang w:val="es-AR"/>
        </w:rPr>
        <w:t xml:space="preserve">, </w:t>
      </w:r>
      <w:r w:rsidR="00B01ED3">
        <w:rPr>
          <w:rFonts w:asciiTheme="majorHAnsi" w:hAnsiTheme="majorHAnsi"/>
          <w:lang w:val="es-AR"/>
        </w:rPr>
        <w:t>descendientes de los fundadores</w:t>
      </w:r>
      <w:r w:rsidR="000C091E">
        <w:rPr>
          <w:rFonts w:asciiTheme="majorHAnsi" w:hAnsiTheme="majorHAnsi"/>
          <w:lang w:val="es-AR"/>
        </w:rPr>
        <w:t xml:space="preserve"> </w:t>
      </w:r>
      <w:r w:rsidR="00B01ED3">
        <w:rPr>
          <w:rFonts w:asciiTheme="majorHAnsi" w:hAnsiTheme="majorHAnsi"/>
          <w:lang w:val="es-AR"/>
        </w:rPr>
        <w:t>Pedro</w:t>
      </w:r>
      <w:r w:rsidR="009F261D">
        <w:rPr>
          <w:rFonts w:asciiTheme="majorHAnsi" w:hAnsiTheme="majorHAnsi"/>
          <w:lang w:val="es-AR"/>
        </w:rPr>
        <w:t>, Roberto, Maximo</w:t>
      </w:r>
      <w:r w:rsidR="00B01ED3">
        <w:rPr>
          <w:rFonts w:asciiTheme="majorHAnsi" w:hAnsiTheme="majorHAnsi"/>
          <w:lang w:val="es-AR"/>
        </w:rPr>
        <w:t xml:space="preserve"> y</w:t>
      </w:r>
      <w:r w:rsidR="009F261D">
        <w:rPr>
          <w:rFonts w:asciiTheme="majorHAnsi" w:hAnsiTheme="majorHAnsi"/>
          <w:lang w:val="es-AR"/>
        </w:rPr>
        <w:t xml:space="preserve"> Ceferino Vicentin </w:t>
      </w:r>
      <w:r w:rsidR="00FA113F">
        <w:rPr>
          <w:rFonts w:asciiTheme="majorHAnsi" w:hAnsiTheme="majorHAnsi"/>
          <w:lang w:val="es-AR"/>
        </w:rPr>
        <w:t>que comenzaron con un almacén de ramos generales</w:t>
      </w:r>
      <w:r w:rsidR="00F57A6B">
        <w:rPr>
          <w:rFonts w:asciiTheme="majorHAnsi" w:hAnsiTheme="majorHAnsi"/>
          <w:lang w:val="es-AR"/>
        </w:rPr>
        <w:t xml:space="preserve"> en el año 1920.</w:t>
      </w:r>
    </w:p>
    <w:p w14:paraId="752EC3DE" w14:textId="77777777" w:rsidR="00B01ED3" w:rsidRDefault="00B01ED3" w:rsidP="000B0979">
      <w:pPr>
        <w:jc w:val="both"/>
        <w:rPr>
          <w:rFonts w:asciiTheme="majorHAnsi" w:hAnsiTheme="majorHAnsi"/>
          <w:lang w:val="es-AR"/>
        </w:rPr>
      </w:pPr>
    </w:p>
    <w:p w14:paraId="5ED91F52" w14:textId="5D5D9539" w:rsidR="00B01ED3" w:rsidRDefault="00B01ED3" w:rsidP="000B0979">
      <w:pPr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Hemos crecido junto a nuestra comunidad y hemos sido desde nuestro inicios</w:t>
      </w:r>
      <w:r w:rsidR="000C091E">
        <w:rPr>
          <w:rFonts w:asciiTheme="majorHAnsi" w:hAnsiTheme="majorHAnsi"/>
          <w:lang w:val="es-AR"/>
        </w:rPr>
        <w:t>,</w:t>
      </w:r>
      <w:r w:rsidR="00F57A6B">
        <w:rPr>
          <w:rFonts w:asciiTheme="majorHAnsi" w:hAnsiTheme="majorHAnsi"/>
          <w:lang w:val="es-AR"/>
        </w:rPr>
        <w:t xml:space="preserve"> a lo</w:t>
      </w:r>
      <w:r>
        <w:rPr>
          <w:rFonts w:asciiTheme="majorHAnsi" w:hAnsiTheme="majorHAnsi"/>
          <w:lang w:val="es-AR"/>
        </w:rPr>
        <w:t xml:space="preserve"> largo de nuestra historia, generadores </w:t>
      </w:r>
      <w:r w:rsidR="000C091E">
        <w:rPr>
          <w:rFonts w:asciiTheme="majorHAnsi" w:hAnsiTheme="majorHAnsi"/>
          <w:lang w:val="es-AR"/>
        </w:rPr>
        <w:t xml:space="preserve">de crecimiento económico y </w:t>
      </w:r>
      <w:r>
        <w:rPr>
          <w:rFonts w:asciiTheme="majorHAnsi" w:hAnsiTheme="majorHAnsi"/>
          <w:lang w:val="es-AR"/>
        </w:rPr>
        <w:t>oportunidade</w:t>
      </w:r>
      <w:r w:rsidR="000C091E">
        <w:rPr>
          <w:rFonts w:asciiTheme="majorHAnsi" w:hAnsiTheme="majorHAnsi"/>
          <w:lang w:val="es-AR"/>
        </w:rPr>
        <w:t>s de trabajo. Hemos desarrollado</w:t>
      </w:r>
      <w:r>
        <w:rPr>
          <w:rFonts w:asciiTheme="majorHAnsi" w:hAnsiTheme="majorHAnsi"/>
          <w:lang w:val="es-AR"/>
        </w:rPr>
        <w:t xml:space="preserve"> industrias, construido plantas productivas y hasta puertos. Hemos sido un actor rel</w:t>
      </w:r>
      <w:r w:rsidR="00F57A6B">
        <w:rPr>
          <w:rFonts w:asciiTheme="majorHAnsi" w:hAnsiTheme="majorHAnsi"/>
          <w:lang w:val="es-AR"/>
        </w:rPr>
        <w:t>e</w:t>
      </w:r>
      <w:r>
        <w:rPr>
          <w:rFonts w:asciiTheme="majorHAnsi" w:hAnsiTheme="majorHAnsi"/>
          <w:lang w:val="es-AR"/>
        </w:rPr>
        <w:t xml:space="preserve">vante a la hora de impulsar la economía </w:t>
      </w:r>
      <w:r w:rsidR="00F57A6B">
        <w:rPr>
          <w:rFonts w:asciiTheme="majorHAnsi" w:hAnsiTheme="majorHAnsi"/>
          <w:lang w:val="es-AR"/>
        </w:rPr>
        <w:t>argentina</w:t>
      </w:r>
      <w:r>
        <w:rPr>
          <w:rFonts w:asciiTheme="majorHAnsi" w:hAnsiTheme="majorHAnsi"/>
          <w:lang w:val="es-AR"/>
        </w:rPr>
        <w:t>. H</w:t>
      </w:r>
      <w:r w:rsidR="00F57A6B">
        <w:rPr>
          <w:rFonts w:asciiTheme="majorHAnsi" w:hAnsiTheme="majorHAnsi"/>
          <w:lang w:val="es-AR"/>
        </w:rPr>
        <w:t>em</w:t>
      </w:r>
      <w:r>
        <w:rPr>
          <w:rFonts w:asciiTheme="majorHAnsi" w:hAnsiTheme="majorHAnsi"/>
          <w:lang w:val="es-AR"/>
        </w:rPr>
        <w:t>o</w:t>
      </w:r>
      <w:r w:rsidR="00F57A6B">
        <w:rPr>
          <w:rFonts w:asciiTheme="majorHAnsi" w:hAnsiTheme="majorHAnsi"/>
          <w:lang w:val="es-AR"/>
        </w:rPr>
        <w:t>s</w:t>
      </w:r>
      <w:r>
        <w:rPr>
          <w:rFonts w:asciiTheme="majorHAnsi" w:hAnsiTheme="majorHAnsi"/>
          <w:lang w:val="es-AR"/>
        </w:rPr>
        <w:t xml:space="preserve"> reinvertido hist</w:t>
      </w:r>
      <w:r w:rsidR="00F57A6B">
        <w:rPr>
          <w:rFonts w:asciiTheme="majorHAnsi" w:hAnsiTheme="majorHAnsi"/>
          <w:lang w:val="es-AR"/>
        </w:rPr>
        <w:t xml:space="preserve">óricamente nuestras utilidades en </w:t>
      </w:r>
      <w:r>
        <w:rPr>
          <w:rFonts w:asciiTheme="majorHAnsi" w:hAnsiTheme="majorHAnsi"/>
          <w:lang w:val="es-AR"/>
        </w:rPr>
        <w:t>el país apostando al crecimiento de nuestras operaciones y a</w:t>
      </w:r>
      <w:r w:rsidR="00F57A6B">
        <w:rPr>
          <w:rFonts w:asciiTheme="majorHAnsi" w:hAnsiTheme="majorHAnsi"/>
          <w:lang w:val="es-AR"/>
        </w:rPr>
        <w:t xml:space="preserve"> </w:t>
      </w:r>
      <w:r>
        <w:rPr>
          <w:rFonts w:asciiTheme="majorHAnsi" w:hAnsiTheme="majorHAnsi"/>
          <w:lang w:val="es-AR"/>
        </w:rPr>
        <w:t>l</w:t>
      </w:r>
      <w:r w:rsidR="00F57A6B">
        <w:rPr>
          <w:rFonts w:asciiTheme="majorHAnsi" w:hAnsiTheme="majorHAnsi"/>
          <w:lang w:val="es-AR"/>
        </w:rPr>
        <w:t xml:space="preserve">a </w:t>
      </w:r>
      <w:r w:rsidR="009F261D">
        <w:rPr>
          <w:rFonts w:asciiTheme="majorHAnsi" w:hAnsiTheme="majorHAnsi"/>
          <w:lang w:val="es-AR"/>
        </w:rPr>
        <w:t xml:space="preserve"> generación de valor agreg</w:t>
      </w:r>
      <w:r>
        <w:rPr>
          <w:rFonts w:asciiTheme="majorHAnsi" w:hAnsiTheme="majorHAnsi"/>
          <w:lang w:val="es-AR"/>
        </w:rPr>
        <w:t>ado en todas las etapas productivas y e</w:t>
      </w:r>
      <w:r w:rsidR="00F57A6B">
        <w:rPr>
          <w:rFonts w:asciiTheme="majorHAnsi" w:hAnsiTheme="majorHAnsi"/>
          <w:lang w:val="es-AR"/>
        </w:rPr>
        <w:t>n</w:t>
      </w:r>
      <w:r>
        <w:rPr>
          <w:rFonts w:asciiTheme="majorHAnsi" w:hAnsiTheme="majorHAnsi"/>
          <w:lang w:val="es-AR"/>
        </w:rPr>
        <w:t xml:space="preserve"> toda la cadena de valor.</w:t>
      </w:r>
    </w:p>
    <w:p w14:paraId="063FFACE" w14:textId="77777777" w:rsidR="00B01ED3" w:rsidRDefault="00B01ED3" w:rsidP="000B0979">
      <w:pPr>
        <w:jc w:val="both"/>
        <w:rPr>
          <w:rFonts w:asciiTheme="majorHAnsi" w:hAnsiTheme="majorHAnsi"/>
          <w:lang w:val="es-AR"/>
        </w:rPr>
      </w:pPr>
    </w:p>
    <w:p w14:paraId="18BA0184" w14:textId="3F85C4FD" w:rsidR="00B01ED3" w:rsidRDefault="00B01ED3" w:rsidP="000B0979">
      <w:pPr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Luego de 90 años de una trayectoria intachable</w:t>
      </w:r>
      <w:r w:rsidR="00F57A6B">
        <w:rPr>
          <w:rFonts w:asciiTheme="majorHAnsi" w:hAnsiTheme="majorHAnsi"/>
          <w:lang w:val="es-AR"/>
        </w:rPr>
        <w:t>,</w:t>
      </w:r>
      <w:r>
        <w:rPr>
          <w:rFonts w:asciiTheme="majorHAnsi" w:hAnsiTheme="majorHAnsi"/>
          <w:lang w:val="es-AR"/>
        </w:rPr>
        <w:t xml:space="preserve"> construida en la confianza que Vicentin siempre ha generado en sus clientes, proveedores, socios y colaboradores</w:t>
      </w:r>
      <w:r w:rsidR="00F57A6B">
        <w:rPr>
          <w:rFonts w:asciiTheme="majorHAnsi" w:hAnsiTheme="majorHAnsi"/>
          <w:lang w:val="es-AR"/>
        </w:rPr>
        <w:t>, hem</w:t>
      </w:r>
      <w:r>
        <w:rPr>
          <w:rFonts w:asciiTheme="majorHAnsi" w:hAnsiTheme="majorHAnsi"/>
          <w:lang w:val="es-AR"/>
        </w:rPr>
        <w:t>os tenido que enfrentar recientemente una situaci</w:t>
      </w:r>
      <w:r w:rsidR="009F261D">
        <w:rPr>
          <w:rFonts w:asciiTheme="majorHAnsi" w:hAnsiTheme="majorHAnsi"/>
          <w:lang w:val="es-AR"/>
        </w:rPr>
        <w:t>ón financiera crítica que derivó</w:t>
      </w:r>
      <w:r>
        <w:rPr>
          <w:rFonts w:asciiTheme="majorHAnsi" w:hAnsiTheme="majorHAnsi"/>
          <w:lang w:val="es-AR"/>
        </w:rPr>
        <w:t xml:space="preserve"> en la necesidad de presentarnos en el mes de febrero</w:t>
      </w:r>
      <w:r w:rsidR="00F57A6B">
        <w:rPr>
          <w:rFonts w:asciiTheme="majorHAnsi" w:hAnsiTheme="majorHAnsi"/>
          <w:lang w:val="es-AR"/>
        </w:rPr>
        <w:t>,</w:t>
      </w:r>
      <w:r>
        <w:rPr>
          <w:rFonts w:asciiTheme="majorHAnsi" w:hAnsiTheme="majorHAnsi"/>
          <w:lang w:val="es-AR"/>
        </w:rPr>
        <w:t xml:space="preserve"> en Concu</w:t>
      </w:r>
      <w:r w:rsidR="00F57A6B">
        <w:rPr>
          <w:rFonts w:asciiTheme="majorHAnsi" w:hAnsiTheme="majorHAnsi"/>
          <w:lang w:val="es-AR"/>
        </w:rPr>
        <w:t>rso de A</w:t>
      </w:r>
      <w:r>
        <w:rPr>
          <w:rFonts w:asciiTheme="majorHAnsi" w:hAnsiTheme="majorHAnsi"/>
          <w:lang w:val="es-AR"/>
        </w:rPr>
        <w:t>credores.</w:t>
      </w:r>
    </w:p>
    <w:p w14:paraId="24B347FB" w14:textId="77777777" w:rsidR="00B01ED3" w:rsidRDefault="00B01ED3" w:rsidP="000B0979">
      <w:pPr>
        <w:jc w:val="both"/>
        <w:rPr>
          <w:rFonts w:asciiTheme="majorHAnsi" w:hAnsiTheme="majorHAnsi"/>
          <w:lang w:val="es-AR"/>
        </w:rPr>
      </w:pPr>
    </w:p>
    <w:p w14:paraId="742E4A18" w14:textId="600B77AB" w:rsidR="00F57A6B" w:rsidRDefault="00B01ED3" w:rsidP="000B0979">
      <w:pPr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La empresa ha actuado en ese marco aj</w:t>
      </w:r>
      <w:r w:rsidR="009F261D">
        <w:rPr>
          <w:rFonts w:asciiTheme="majorHAnsi" w:hAnsiTheme="majorHAnsi"/>
          <w:lang w:val="es-AR"/>
        </w:rPr>
        <w:t>ustada a der</w:t>
      </w:r>
      <w:r w:rsidR="00A20799">
        <w:rPr>
          <w:rFonts w:asciiTheme="majorHAnsi" w:hAnsiTheme="majorHAnsi"/>
          <w:lang w:val="es-AR"/>
        </w:rPr>
        <w:t>echo y cumplimenta</w:t>
      </w:r>
      <w:r>
        <w:rPr>
          <w:rFonts w:asciiTheme="majorHAnsi" w:hAnsiTheme="majorHAnsi"/>
          <w:lang w:val="es-AR"/>
        </w:rPr>
        <w:t>n</w:t>
      </w:r>
      <w:r w:rsidR="00A20799">
        <w:rPr>
          <w:rFonts w:asciiTheme="majorHAnsi" w:hAnsiTheme="majorHAnsi"/>
          <w:lang w:val="es-AR"/>
        </w:rPr>
        <w:t>d</w:t>
      </w:r>
      <w:r>
        <w:rPr>
          <w:rFonts w:asciiTheme="majorHAnsi" w:hAnsiTheme="majorHAnsi"/>
          <w:lang w:val="es-AR"/>
        </w:rPr>
        <w:t>o cada una de las etapas contempladas dentro de dicho procedimiento</w:t>
      </w:r>
      <w:r w:rsidR="00A20799">
        <w:rPr>
          <w:rFonts w:asciiTheme="majorHAnsi" w:hAnsiTheme="majorHAnsi"/>
          <w:lang w:val="es-AR"/>
        </w:rPr>
        <w:t xml:space="preserve">, llevando adelante el máximo esfuerzo para alcanzar una pronta solución que nos permitiera honrar los compromisos asumidos. </w:t>
      </w:r>
    </w:p>
    <w:p w14:paraId="030652CC" w14:textId="77777777" w:rsidR="00F57A6B" w:rsidRDefault="00F57A6B" w:rsidP="000B0979">
      <w:pPr>
        <w:jc w:val="both"/>
        <w:rPr>
          <w:rFonts w:asciiTheme="majorHAnsi" w:hAnsiTheme="majorHAnsi"/>
          <w:lang w:val="es-AR"/>
        </w:rPr>
      </w:pPr>
    </w:p>
    <w:p w14:paraId="1D9FA459" w14:textId="177A19DF" w:rsidR="00B01ED3" w:rsidRDefault="00A20799" w:rsidP="000B0979">
      <w:pPr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En ese contexto nos encontrábamos gestionando y e</w:t>
      </w:r>
      <w:r w:rsidR="00F57A6B">
        <w:rPr>
          <w:rFonts w:asciiTheme="majorHAnsi" w:hAnsiTheme="majorHAnsi"/>
          <w:lang w:val="es-AR"/>
        </w:rPr>
        <w:t>valuando diferentes alternativas</w:t>
      </w:r>
      <w:r>
        <w:rPr>
          <w:rFonts w:asciiTheme="majorHAnsi" w:hAnsiTheme="majorHAnsi"/>
          <w:lang w:val="es-AR"/>
        </w:rPr>
        <w:t xml:space="preserve"> y ofrecimientos de distintos grupos empresarios</w:t>
      </w:r>
      <w:r w:rsidR="0044038C">
        <w:rPr>
          <w:rFonts w:asciiTheme="majorHAnsi" w:hAnsiTheme="majorHAnsi"/>
          <w:lang w:val="es-AR"/>
        </w:rPr>
        <w:t xml:space="preserve"> </w:t>
      </w:r>
      <w:r>
        <w:rPr>
          <w:rFonts w:asciiTheme="majorHAnsi" w:hAnsiTheme="majorHAnsi"/>
          <w:lang w:val="es-AR"/>
        </w:rPr>
        <w:t>tendientes a alca</w:t>
      </w:r>
      <w:r w:rsidR="0044038C">
        <w:rPr>
          <w:rFonts w:asciiTheme="majorHAnsi" w:hAnsiTheme="majorHAnsi"/>
          <w:lang w:val="es-AR"/>
        </w:rPr>
        <w:t>nzar una solución virtuosa que garantice</w:t>
      </w:r>
      <w:r>
        <w:rPr>
          <w:rFonts w:asciiTheme="majorHAnsi" w:hAnsiTheme="majorHAnsi"/>
          <w:lang w:val="es-AR"/>
        </w:rPr>
        <w:t xml:space="preserve"> la continuidad de las operaciones y las fuentes de trabajo. Vale destacar en ese sen</w:t>
      </w:r>
      <w:r w:rsidR="00F57A6B">
        <w:rPr>
          <w:rFonts w:asciiTheme="majorHAnsi" w:hAnsiTheme="majorHAnsi"/>
          <w:lang w:val="es-AR"/>
        </w:rPr>
        <w:t>tido que mas alla de las manifiestas dificultades financieras,</w:t>
      </w:r>
      <w:r>
        <w:rPr>
          <w:rFonts w:asciiTheme="majorHAnsi" w:hAnsiTheme="majorHAnsi"/>
          <w:lang w:val="es-AR"/>
        </w:rPr>
        <w:t xml:space="preserve"> la compañía</w:t>
      </w:r>
      <w:r w:rsidR="00A57E2C">
        <w:rPr>
          <w:rFonts w:asciiTheme="majorHAnsi" w:hAnsiTheme="majorHAnsi"/>
          <w:lang w:val="es-AR"/>
        </w:rPr>
        <w:t xml:space="preserve">, </w:t>
      </w:r>
      <w:r>
        <w:rPr>
          <w:rFonts w:asciiTheme="majorHAnsi" w:hAnsiTheme="majorHAnsi"/>
          <w:lang w:val="es-AR"/>
        </w:rPr>
        <w:t>no dejo jamás de abonar los salarios correspond</w:t>
      </w:r>
      <w:r w:rsidR="00A57E2C">
        <w:rPr>
          <w:rFonts w:asciiTheme="majorHAnsi" w:hAnsiTheme="majorHAnsi"/>
          <w:lang w:val="es-AR"/>
        </w:rPr>
        <w:t>ientes a todos sus trabajadores y con mucho esfuerzo ha mantenido activa parte de nuestra matriz productiva.</w:t>
      </w:r>
    </w:p>
    <w:p w14:paraId="70461DC2" w14:textId="77777777" w:rsidR="00A20799" w:rsidRDefault="00A20799" w:rsidP="000B0979">
      <w:pPr>
        <w:jc w:val="both"/>
        <w:rPr>
          <w:rFonts w:asciiTheme="majorHAnsi" w:hAnsiTheme="majorHAnsi"/>
          <w:lang w:val="es-AR"/>
        </w:rPr>
      </w:pPr>
    </w:p>
    <w:p w14:paraId="460CCE79" w14:textId="15EA19A6" w:rsidR="00A20799" w:rsidRDefault="00F57A6B" w:rsidP="000B0979">
      <w:pPr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E</w:t>
      </w:r>
      <w:r w:rsidR="00A35803">
        <w:rPr>
          <w:rFonts w:asciiTheme="majorHAnsi" w:hAnsiTheme="majorHAnsi"/>
          <w:lang w:val="es-AR"/>
        </w:rPr>
        <w:t>l pasado lunes 8 de junio</w:t>
      </w:r>
      <w:r w:rsidR="00A20799">
        <w:rPr>
          <w:rFonts w:asciiTheme="majorHAnsi" w:hAnsiTheme="majorHAnsi"/>
          <w:lang w:val="es-AR"/>
        </w:rPr>
        <w:t xml:space="preserve"> hem</w:t>
      </w:r>
      <w:r>
        <w:rPr>
          <w:rFonts w:asciiTheme="majorHAnsi" w:hAnsiTheme="majorHAnsi"/>
          <w:lang w:val="es-AR"/>
        </w:rPr>
        <w:t>os sido sorprendidos por una decis</w:t>
      </w:r>
      <w:r w:rsidR="00A20799">
        <w:rPr>
          <w:rFonts w:asciiTheme="majorHAnsi" w:hAnsiTheme="majorHAnsi"/>
          <w:lang w:val="es-AR"/>
        </w:rPr>
        <w:t>ión del gobierno argentino que entendemos injusta, arbitraria e ilegal. Una decisión</w:t>
      </w:r>
      <w:r>
        <w:rPr>
          <w:rFonts w:asciiTheme="majorHAnsi" w:hAnsiTheme="majorHAnsi"/>
          <w:lang w:val="es-AR"/>
        </w:rPr>
        <w:t>,</w:t>
      </w:r>
      <w:r w:rsidR="00A20799">
        <w:rPr>
          <w:rFonts w:asciiTheme="majorHAnsi" w:hAnsiTheme="majorHAnsi"/>
          <w:lang w:val="es-AR"/>
        </w:rPr>
        <w:t xml:space="preserve"> que avasalla y atenta contra los d</w:t>
      </w:r>
      <w:r>
        <w:rPr>
          <w:rFonts w:asciiTheme="majorHAnsi" w:hAnsiTheme="majorHAnsi"/>
          <w:lang w:val="es-AR"/>
        </w:rPr>
        <w:t>erechos de la propiedad privada y</w:t>
      </w:r>
      <w:r w:rsidR="00A20799">
        <w:rPr>
          <w:rFonts w:asciiTheme="majorHAnsi" w:hAnsiTheme="majorHAnsi"/>
          <w:lang w:val="es-AR"/>
        </w:rPr>
        <w:t xml:space="preserve"> le niega a una empresa argentina de larga y destacada trayectoria</w:t>
      </w:r>
      <w:r>
        <w:rPr>
          <w:rFonts w:asciiTheme="majorHAnsi" w:hAnsiTheme="majorHAnsi"/>
          <w:lang w:val="es-AR"/>
        </w:rPr>
        <w:t>,</w:t>
      </w:r>
      <w:r w:rsidR="00A20799">
        <w:rPr>
          <w:rFonts w:asciiTheme="majorHAnsi" w:hAnsiTheme="majorHAnsi"/>
          <w:lang w:val="es-AR"/>
        </w:rPr>
        <w:t xml:space="preserve"> el derecho a</w:t>
      </w:r>
      <w:r>
        <w:rPr>
          <w:rFonts w:asciiTheme="majorHAnsi" w:hAnsiTheme="majorHAnsi"/>
          <w:lang w:val="es-AR"/>
        </w:rPr>
        <w:t xml:space="preserve"> resolver su situación financiera</w:t>
      </w:r>
      <w:r w:rsidR="00A20799">
        <w:rPr>
          <w:rFonts w:asciiTheme="majorHAnsi" w:hAnsiTheme="majorHAnsi"/>
          <w:lang w:val="es-AR"/>
        </w:rPr>
        <w:t xml:space="preserve"> en el marco que ley prevee</w:t>
      </w:r>
      <w:r>
        <w:rPr>
          <w:rFonts w:asciiTheme="majorHAnsi" w:hAnsiTheme="majorHAnsi"/>
          <w:lang w:val="es-AR"/>
        </w:rPr>
        <w:t xml:space="preserve"> para dicho fin</w:t>
      </w:r>
      <w:r w:rsidR="00A20799">
        <w:rPr>
          <w:rFonts w:asciiTheme="majorHAnsi" w:hAnsiTheme="majorHAnsi"/>
          <w:lang w:val="es-AR"/>
        </w:rPr>
        <w:t xml:space="preserve"> que es en el ambito concursal.</w:t>
      </w:r>
    </w:p>
    <w:p w14:paraId="4BB10D83" w14:textId="77777777" w:rsidR="005B63E0" w:rsidRDefault="005B63E0" w:rsidP="000B0979">
      <w:pPr>
        <w:jc w:val="both"/>
        <w:rPr>
          <w:rFonts w:asciiTheme="majorHAnsi" w:hAnsiTheme="majorHAnsi"/>
          <w:lang w:val="es-AR"/>
        </w:rPr>
      </w:pPr>
    </w:p>
    <w:p w14:paraId="6260364D" w14:textId="208EE752" w:rsidR="005B63E0" w:rsidRDefault="005B63E0" w:rsidP="000B0979">
      <w:pPr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 xml:space="preserve">Esta decisión del poder ejecutivo inhabilita todas las negociaciones que la </w:t>
      </w:r>
      <w:r w:rsidR="0030321E">
        <w:rPr>
          <w:rFonts w:asciiTheme="majorHAnsi" w:hAnsiTheme="majorHAnsi"/>
          <w:lang w:val="es-AR"/>
        </w:rPr>
        <w:t xml:space="preserve">compañía venía llevando adelante para alcanzar una solución en el ámbito privado y deja como </w:t>
      </w:r>
      <w:r w:rsidR="0030321E">
        <w:rPr>
          <w:rFonts w:asciiTheme="majorHAnsi" w:hAnsiTheme="majorHAnsi"/>
          <w:lang w:val="es-AR"/>
        </w:rPr>
        <w:lastRenderedPageBreak/>
        <w:t>única opción, la estatización de la empresa, manifestando el propio presidente que esa es la única posibilidad…</w:t>
      </w:r>
    </w:p>
    <w:p w14:paraId="7A322ED7" w14:textId="77777777" w:rsidR="00A20799" w:rsidRDefault="00A20799" w:rsidP="000B0979">
      <w:pPr>
        <w:jc w:val="both"/>
        <w:rPr>
          <w:rFonts w:asciiTheme="majorHAnsi" w:hAnsiTheme="majorHAnsi"/>
          <w:lang w:val="es-AR"/>
        </w:rPr>
      </w:pPr>
    </w:p>
    <w:p w14:paraId="000CD722" w14:textId="7F797C58" w:rsidR="00A20799" w:rsidRDefault="00A20799" w:rsidP="000B0979">
      <w:pPr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La intervención y el proyecto de expropiación que sostiene el actual gobierno en cabeza del presidente A</w:t>
      </w:r>
      <w:r w:rsidR="00F57A6B">
        <w:rPr>
          <w:rFonts w:asciiTheme="majorHAnsi" w:hAnsiTheme="majorHAnsi"/>
          <w:lang w:val="es-AR"/>
        </w:rPr>
        <w:t xml:space="preserve">lberto </w:t>
      </w:r>
      <w:r>
        <w:rPr>
          <w:rFonts w:asciiTheme="majorHAnsi" w:hAnsiTheme="majorHAnsi"/>
          <w:lang w:val="es-AR"/>
        </w:rPr>
        <w:t>F</w:t>
      </w:r>
      <w:r w:rsidR="00F57A6B">
        <w:rPr>
          <w:rFonts w:asciiTheme="majorHAnsi" w:hAnsiTheme="majorHAnsi"/>
          <w:lang w:val="es-AR"/>
        </w:rPr>
        <w:t>ernandez,</w:t>
      </w:r>
      <w:r>
        <w:rPr>
          <w:rFonts w:asciiTheme="majorHAnsi" w:hAnsiTheme="majorHAnsi"/>
          <w:lang w:val="es-AR"/>
        </w:rPr>
        <w:t xml:space="preserve"> viola las garantias consituciona</w:t>
      </w:r>
      <w:r w:rsidR="008A2AF0">
        <w:rPr>
          <w:rFonts w:asciiTheme="majorHAnsi" w:hAnsiTheme="majorHAnsi"/>
          <w:lang w:val="es-AR"/>
        </w:rPr>
        <w:t>les, elude de manera arbitraria la independencia de poderes de una Nación y pone en jaque la confiabilidad en las instituciones que requiere toda República democrática.</w:t>
      </w:r>
    </w:p>
    <w:p w14:paraId="793ED2B9" w14:textId="77777777" w:rsidR="008A2AF0" w:rsidRDefault="008A2AF0" w:rsidP="000B0979">
      <w:pPr>
        <w:jc w:val="both"/>
        <w:rPr>
          <w:rFonts w:asciiTheme="majorHAnsi" w:hAnsiTheme="majorHAnsi"/>
          <w:lang w:val="es-AR"/>
        </w:rPr>
      </w:pPr>
    </w:p>
    <w:p w14:paraId="22EDF383" w14:textId="0763B24C" w:rsidR="008A2AF0" w:rsidRDefault="004105CC" w:rsidP="000B0979">
      <w:pPr>
        <w:jc w:val="both"/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Confiamos en que</w:t>
      </w:r>
      <w:r w:rsidR="008A2AF0">
        <w:rPr>
          <w:rFonts w:asciiTheme="majorHAnsi" w:hAnsiTheme="majorHAnsi"/>
          <w:lang w:val="es-AR"/>
        </w:rPr>
        <w:t xml:space="preserve"> las autoridades competentes</w:t>
      </w:r>
      <w:r w:rsidR="0053454B">
        <w:rPr>
          <w:rFonts w:asciiTheme="majorHAnsi" w:hAnsiTheme="majorHAnsi"/>
          <w:lang w:val="es-AR"/>
        </w:rPr>
        <w:t xml:space="preserve"> recapaciten o</w:t>
      </w:r>
      <w:r w:rsidR="008A2AF0">
        <w:rPr>
          <w:rFonts w:asciiTheme="majorHAnsi" w:hAnsiTheme="majorHAnsi"/>
          <w:lang w:val="es-AR"/>
        </w:rPr>
        <w:t xml:space="preserve"> intervengan</w:t>
      </w:r>
      <w:r w:rsidR="00A57E2C">
        <w:rPr>
          <w:rFonts w:asciiTheme="majorHAnsi" w:hAnsiTheme="majorHAnsi"/>
          <w:lang w:val="es-AR"/>
        </w:rPr>
        <w:t xml:space="preserve"> oportunamente</w:t>
      </w:r>
      <w:r w:rsidR="008A2AF0">
        <w:rPr>
          <w:rFonts w:asciiTheme="majorHAnsi" w:hAnsiTheme="majorHAnsi"/>
          <w:lang w:val="es-AR"/>
        </w:rPr>
        <w:t xml:space="preserve"> para reestablecer el estado de derecho y garantizar</w:t>
      </w:r>
      <w:r w:rsidR="00714225">
        <w:rPr>
          <w:rFonts w:asciiTheme="majorHAnsi" w:hAnsiTheme="majorHAnsi"/>
          <w:lang w:val="es-AR"/>
        </w:rPr>
        <w:t xml:space="preserve"> a quienes hemos invertido por décadas en nuestro país, que estamos amparados po</w:t>
      </w:r>
      <w:r>
        <w:rPr>
          <w:rFonts w:asciiTheme="majorHAnsi" w:hAnsiTheme="majorHAnsi"/>
          <w:lang w:val="es-AR"/>
        </w:rPr>
        <w:t>r sus leyes y no expuestos a decis</w:t>
      </w:r>
      <w:r w:rsidR="00714225">
        <w:rPr>
          <w:rFonts w:asciiTheme="majorHAnsi" w:hAnsiTheme="majorHAnsi"/>
          <w:lang w:val="es-AR"/>
        </w:rPr>
        <w:t>iones arbitrarias carentes de fundamentos y de legalidad</w:t>
      </w:r>
      <w:r w:rsidR="00F57A6B">
        <w:rPr>
          <w:rFonts w:asciiTheme="majorHAnsi" w:hAnsiTheme="majorHAnsi"/>
          <w:lang w:val="es-AR"/>
        </w:rPr>
        <w:t>.</w:t>
      </w:r>
    </w:p>
    <w:p w14:paraId="1DA39EC4" w14:textId="77777777" w:rsidR="008A2AF0" w:rsidRDefault="008A2AF0" w:rsidP="000B0979">
      <w:pPr>
        <w:jc w:val="both"/>
        <w:rPr>
          <w:rFonts w:asciiTheme="majorHAnsi" w:hAnsiTheme="majorHAnsi"/>
          <w:lang w:val="es-AR"/>
        </w:rPr>
      </w:pPr>
    </w:p>
    <w:p w14:paraId="7459C787" w14:textId="77777777" w:rsidR="00A20799" w:rsidRDefault="00A20799" w:rsidP="000B0979">
      <w:pPr>
        <w:jc w:val="both"/>
        <w:rPr>
          <w:rFonts w:asciiTheme="majorHAnsi" w:hAnsiTheme="majorHAnsi"/>
          <w:lang w:val="es-AR"/>
        </w:rPr>
      </w:pPr>
      <w:bookmarkStart w:id="0" w:name="_GoBack"/>
      <w:bookmarkEnd w:id="0"/>
    </w:p>
    <w:p w14:paraId="5FA343FF" w14:textId="77777777" w:rsidR="00A20799" w:rsidRDefault="00A20799" w:rsidP="000B0979">
      <w:pPr>
        <w:jc w:val="both"/>
        <w:rPr>
          <w:rFonts w:asciiTheme="majorHAnsi" w:hAnsiTheme="majorHAnsi"/>
          <w:lang w:val="es-AR"/>
        </w:rPr>
      </w:pPr>
    </w:p>
    <w:p w14:paraId="31027ED8" w14:textId="77777777" w:rsidR="00A20799" w:rsidRDefault="00A20799" w:rsidP="000B0979">
      <w:pPr>
        <w:jc w:val="both"/>
        <w:rPr>
          <w:rFonts w:asciiTheme="majorHAnsi" w:hAnsiTheme="majorHAnsi"/>
          <w:lang w:val="es-AR"/>
        </w:rPr>
      </w:pPr>
    </w:p>
    <w:p w14:paraId="28289548" w14:textId="77777777" w:rsidR="00B8034E" w:rsidRDefault="00B8034E" w:rsidP="000B0979">
      <w:pPr>
        <w:jc w:val="both"/>
        <w:rPr>
          <w:rFonts w:asciiTheme="majorHAnsi" w:hAnsiTheme="majorHAnsi"/>
          <w:lang w:val="es-AR"/>
        </w:rPr>
      </w:pPr>
    </w:p>
    <w:p w14:paraId="0A841727" w14:textId="481B7B72" w:rsidR="000B0979" w:rsidRDefault="00D37EDF" w:rsidP="000B0979">
      <w:pPr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Familia</w:t>
      </w:r>
      <w:r w:rsidR="00DE11BF">
        <w:rPr>
          <w:rFonts w:asciiTheme="majorHAnsi" w:hAnsiTheme="majorHAnsi"/>
          <w:lang w:val="es-AR"/>
        </w:rPr>
        <w:t xml:space="preserve"> y accionistas de</w:t>
      </w:r>
      <w:r>
        <w:rPr>
          <w:rFonts w:asciiTheme="majorHAnsi" w:hAnsiTheme="majorHAnsi"/>
          <w:lang w:val="es-AR"/>
        </w:rPr>
        <w:t xml:space="preserve"> Vicentin</w:t>
      </w:r>
      <w:r w:rsidR="00DE11BF">
        <w:rPr>
          <w:rFonts w:asciiTheme="majorHAnsi" w:hAnsiTheme="majorHAnsi"/>
          <w:lang w:val="es-AR"/>
        </w:rPr>
        <w:t xml:space="preserve"> SAIC</w:t>
      </w:r>
    </w:p>
    <w:p w14:paraId="0878F542" w14:textId="77777777" w:rsidR="000B0979" w:rsidRDefault="000B0979" w:rsidP="000B0979">
      <w:pPr>
        <w:rPr>
          <w:rFonts w:asciiTheme="majorHAnsi" w:hAnsiTheme="majorHAnsi"/>
          <w:lang w:val="es-AR"/>
        </w:rPr>
      </w:pPr>
    </w:p>
    <w:p w14:paraId="2365A066" w14:textId="77777777" w:rsidR="000B0979" w:rsidRDefault="000B0979" w:rsidP="000B0979">
      <w:pPr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Administración Central</w:t>
      </w:r>
    </w:p>
    <w:p w14:paraId="0CC71E1B" w14:textId="77777777" w:rsidR="00576463" w:rsidRDefault="000B0979" w:rsidP="00576463">
      <w:pPr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Calle 14 N</w:t>
      </w:r>
      <w:r w:rsidR="00576463">
        <w:rPr>
          <w:rFonts w:asciiTheme="majorHAnsi" w:hAnsiTheme="majorHAnsi"/>
          <w:lang w:val="es-AR"/>
        </w:rPr>
        <w:t>ro 495S</w:t>
      </w:r>
    </w:p>
    <w:p w14:paraId="4DDABC5D" w14:textId="77777777" w:rsidR="00576463" w:rsidRPr="006903FB" w:rsidRDefault="00576463" w:rsidP="00576463">
      <w:pPr>
        <w:rPr>
          <w:rFonts w:asciiTheme="majorHAnsi" w:hAnsiTheme="majorHAnsi"/>
          <w:lang w:val="es-AR"/>
        </w:rPr>
      </w:pPr>
      <w:r>
        <w:rPr>
          <w:rFonts w:asciiTheme="majorHAnsi" w:hAnsiTheme="majorHAnsi"/>
          <w:lang w:val="es-AR"/>
        </w:rPr>
        <w:t>(3561) Avellaneda, Santa Fe</w:t>
      </w:r>
    </w:p>
    <w:p w14:paraId="4778BBF2" w14:textId="77777777" w:rsidR="00A0283A" w:rsidRDefault="00A0283A" w:rsidP="00C44BA0">
      <w:pPr>
        <w:jc w:val="both"/>
      </w:pPr>
    </w:p>
    <w:sectPr w:rsidR="00A0283A" w:rsidSect="00DC708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A0"/>
    <w:rsid w:val="000B0979"/>
    <w:rsid w:val="000C091E"/>
    <w:rsid w:val="0010408B"/>
    <w:rsid w:val="002C62FC"/>
    <w:rsid w:val="0030321E"/>
    <w:rsid w:val="004105CC"/>
    <w:rsid w:val="0044038C"/>
    <w:rsid w:val="004C47B2"/>
    <w:rsid w:val="004E29F7"/>
    <w:rsid w:val="0053454B"/>
    <w:rsid w:val="00576463"/>
    <w:rsid w:val="005B63E0"/>
    <w:rsid w:val="0068365C"/>
    <w:rsid w:val="00714225"/>
    <w:rsid w:val="008A2AF0"/>
    <w:rsid w:val="009217B2"/>
    <w:rsid w:val="00962C74"/>
    <w:rsid w:val="009F261D"/>
    <w:rsid w:val="009F2FC1"/>
    <w:rsid w:val="00A0283A"/>
    <w:rsid w:val="00A20799"/>
    <w:rsid w:val="00A31043"/>
    <w:rsid w:val="00A35803"/>
    <w:rsid w:val="00A57E2C"/>
    <w:rsid w:val="00B01ED3"/>
    <w:rsid w:val="00B8034E"/>
    <w:rsid w:val="00C44BA0"/>
    <w:rsid w:val="00D37EDF"/>
    <w:rsid w:val="00D93CFB"/>
    <w:rsid w:val="00DC708A"/>
    <w:rsid w:val="00DE11BF"/>
    <w:rsid w:val="00E9266E"/>
    <w:rsid w:val="00F57A6B"/>
    <w:rsid w:val="00FA113F"/>
    <w:rsid w:val="00FC7094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AA8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4B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BA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4B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B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543</Words>
  <Characters>2989</Characters>
  <Application>Microsoft Macintosh Word</Application>
  <DocSecurity>0</DocSecurity>
  <Lines>24</Lines>
  <Paragraphs>7</Paragraphs>
  <ScaleCrop>false</ScaleCrop>
  <Company>Personally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Altuna</dc:creator>
  <cp:keywords/>
  <dc:description/>
  <cp:lastModifiedBy>Marcelo Altuna</cp:lastModifiedBy>
  <cp:revision>11</cp:revision>
  <dcterms:created xsi:type="dcterms:W3CDTF">2020-06-12T19:27:00Z</dcterms:created>
  <dcterms:modified xsi:type="dcterms:W3CDTF">2020-06-12T21:56:00Z</dcterms:modified>
</cp:coreProperties>
</file>